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6E85" w14:textId="77777777" w:rsidR="00DE271A" w:rsidRPr="00502136" w:rsidRDefault="004665AC" w:rsidP="00502136">
      <w:pPr>
        <w:pStyle w:val="Nadpis1"/>
        <w:ind w:left="0"/>
        <w:rPr>
          <w:b/>
          <w:bCs/>
        </w:rPr>
      </w:pPr>
      <w:r w:rsidRPr="00502136">
        <w:rPr>
          <w:b/>
          <w:bCs/>
        </w:rPr>
        <w:t xml:space="preserve">Město </w:t>
      </w:r>
      <w:proofErr w:type="gramStart"/>
      <w:r w:rsidRPr="00502136">
        <w:rPr>
          <w:b/>
          <w:bCs/>
        </w:rPr>
        <w:t>Jáchymov - zápis</w:t>
      </w:r>
      <w:proofErr w:type="gramEnd"/>
    </w:p>
    <w:p w14:paraId="74CEA820" w14:textId="218F29C3" w:rsidR="00DE271A" w:rsidRDefault="004665AC">
      <w:pPr>
        <w:pBdr>
          <w:bottom w:val="single" w:sz="12" w:space="1" w:color="auto"/>
        </w:pBdr>
        <w:ind w:left="38" w:right="14"/>
      </w:pPr>
      <w:r>
        <w:t xml:space="preserve">z </w:t>
      </w:r>
      <w:r w:rsidR="00081E51">
        <w:t>X</w:t>
      </w:r>
      <w:r w:rsidR="00B941C6">
        <w:t>I</w:t>
      </w:r>
      <w:r>
        <w:t xml:space="preserve">. veřejného zasedání Zastupitelstva města Jáchymov, které se uskutečnilo dne </w:t>
      </w:r>
      <w:r w:rsidR="0028610C">
        <w:t>1</w:t>
      </w:r>
      <w:r w:rsidR="00C26997">
        <w:t>4</w:t>
      </w:r>
      <w:r w:rsidR="0028610C">
        <w:t>.2</w:t>
      </w:r>
      <w:r>
        <w:t>.202</w:t>
      </w:r>
      <w:r w:rsidR="00C26997">
        <w:t>4</w:t>
      </w:r>
      <w:r>
        <w:t xml:space="preserve"> od 15. </w:t>
      </w:r>
      <w:r>
        <w:rPr>
          <w:vertAlign w:val="superscript"/>
        </w:rPr>
        <w:t xml:space="preserve">00 </w:t>
      </w:r>
      <w:r>
        <w:t xml:space="preserve">hod. do </w:t>
      </w:r>
      <w:r w:rsidR="004A0AA4">
        <w:t>17</w:t>
      </w:r>
      <w:r>
        <w:t>.</w:t>
      </w:r>
      <w:r w:rsidR="006C7074">
        <w:rPr>
          <w:vertAlign w:val="superscript"/>
        </w:rPr>
        <w:t>3</w:t>
      </w:r>
      <w:r>
        <w:rPr>
          <w:vertAlign w:val="superscript"/>
        </w:rPr>
        <w:t xml:space="preserve">0 </w:t>
      </w:r>
      <w:r>
        <w:t xml:space="preserve">hod. na </w:t>
      </w:r>
      <w:proofErr w:type="spellStart"/>
      <w:r>
        <w:t>MěÚ</w:t>
      </w:r>
      <w:proofErr w:type="spellEnd"/>
      <w:r>
        <w:t xml:space="preserve"> v Jáchymově.</w:t>
      </w:r>
    </w:p>
    <w:p w14:paraId="500C7386" w14:textId="77777777" w:rsidR="00502136" w:rsidRDefault="00502136" w:rsidP="00502136">
      <w:pPr>
        <w:ind w:left="0" w:right="14" w:firstLine="0"/>
      </w:pPr>
    </w:p>
    <w:p w14:paraId="3185C66D" w14:textId="61A31C75" w:rsidR="00DE271A" w:rsidRDefault="004665AC" w:rsidP="00502136">
      <w:pPr>
        <w:pBdr>
          <w:bottom w:val="single" w:sz="12" w:space="1" w:color="auto"/>
        </w:pBdr>
        <w:ind w:left="0" w:right="14" w:firstLine="0"/>
      </w:pPr>
      <w:r w:rsidRPr="00A87437">
        <w:rPr>
          <w:b/>
          <w:bCs/>
        </w:rPr>
        <w:t>Přítomni:</w:t>
      </w:r>
      <w:r>
        <w:t xml:space="preserve"> </w:t>
      </w:r>
      <w:r w:rsidR="0095518A">
        <w:t xml:space="preserve">Lada Baranek, B.A., </w:t>
      </w:r>
      <w:r>
        <w:t xml:space="preserve">Hana </w:t>
      </w:r>
      <w:proofErr w:type="spellStart"/>
      <w:r>
        <w:t>Fedorčáková</w:t>
      </w:r>
      <w:proofErr w:type="spellEnd"/>
      <w:r w:rsidR="00F071E9">
        <w:t xml:space="preserve">, </w:t>
      </w:r>
      <w:r>
        <w:t xml:space="preserve">František Holý, Jiří Kaucký, Zdeňka Klejchová, </w:t>
      </w:r>
      <w:r w:rsidR="0095518A">
        <w:t xml:space="preserve">Lucie Kubínová, Anna Plačková, </w:t>
      </w:r>
      <w:r>
        <w:t xml:space="preserve">Bc. Jan Plíhal, </w:t>
      </w:r>
      <w:r w:rsidR="00C26997">
        <w:t>Ing. Petr Zamazal</w:t>
      </w:r>
    </w:p>
    <w:p w14:paraId="423FE730" w14:textId="3F25F785" w:rsidR="00EF1E12" w:rsidRDefault="00EF1E12" w:rsidP="00502136">
      <w:pPr>
        <w:pBdr>
          <w:bottom w:val="single" w:sz="12" w:space="1" w:color="auto"/>
        </w:pBdr>
        <w:ind w:left="0" w:right="14" w:firstLine="0"/>
      </w:pPr>
      <w:r w:rsidRPr="00EF1E12">
        <w:rPr>
          <w:b/>
          <w:bCs/>
        </w:rPr>
        <w:t>Omluven</w:t>
      </w:r>
      <w:r w:rsidR="002A5520">
        <w:rPr>
          <w:b/>
          <w:bCs/>
        </w:rPr>
        <w:t>i</w:t>
      </w:r>
      <w:r w:rsidRPr="00EF1E12">
        <w:rPr>
          <w:b/>
          <w:bCs/>
        </w:rPr>
        <w:t>:</w:t>
      </w:r>
      <w:r>
        <w:t xml:space="preserve"> </w:t>
      </w:r>
      <w:r w:rsidR="00E71CF5">
        <w:t>Mgr. et Mgr. Michal Baláž,</w:t>
      </w:r>
      <w:r w:rsidR="00A363AF">
        <w:t xml:space="preserve"> DiS.,</w:t>
      </w:r>
      <w:r w:rsidR="00E71CF5" w:rsidRPr="00E71CF5">
        <w:t xml:space="preserve"> </w:t>
      </w:r>
      <w:r w:rsidR="00E71CF5">
        <w:t xml:space="preserve">Petr Faktor, </w:t>
      </w:r>
      <w:r w:rsidR="002E4263">
        <w:t xml:space="preserve">Petra Javůrková, </w:t>
      </w:r>
      <w:r w:rsidR="00E71CF5">
        <w:t xml:space="preserve">Bc. Jana </w:t>
      </w:r>
      <w:proofErr w:type="spellStart"/>
      <w:r w:rsidR="00E71CF5">
        <w:t>Kijovská</w:t>
      </w:r>
      <w:proofErr w:type="spellEnd"/>
      <w:r w:rsidR="00E71CF5">
        <w:t xml:space="preserve">, Mgr. Markéta Kořená, </w:t>
      </w:r>
      <w:r w:rsidR="00C26997">
        <w:t>Mgr. Lucie Šafránková</w:t>
      </w:r>
      <w:r w:rsidR="00C26997" w:rsidRPr="00C26997">
        <w:t xml:space="preserve"> </w:t>
      </w:r>
    </w:p>
    <w:p w14:paraId="30A52713" w14:textId="77777777" w:rsidR="00A87437" w:rsidRDefault="00A87437" w:rsidP="005A7BDC">
      <w:pPr>
        <w:spacing w:after="288" w:line="259" w:lineRule="auto"/>
        <w:ind w:left="0" w:right="-5" w:firstLine="0"/>
        <w:jc w:val="left"/>
      </w:pPr>
    </w:p>
    <w:p w14:paraId="1626899F" w14:textId="77777777" w:rsidR="00DE271A" w:rsidRDefault="004665AC">
      <w:pPr>
        <w:spacing w:after="46" w:line="259" w:lineRule="auto"/>
        <w:ind w:left="47" w:right="9"/>
      </w:pPr>
      <w:r>
        <w:rPr>
          <w:sz w:val="26"/>
        </w:rPr>
        <w:t>Program jednání:</w:t>
      </w:r>
    </w:p>
    <w:p w14:paraId="269CF15E" w14:textId="77777777" w:rsidR="00C26997" w:rsidRDefault="00C26997" w:rsidP="00C26997">
      <w:pPr>
        <w:pStyle w:val="Body"/>
        <w:tabs>
          <w:tab w:val="num" w:pos="2835"/>
        </w:tabs>
        <w:ind w:left="2484"/>
      </w:pPr>
      <w:r>
        <w:t xml:space="preserve">Zahájení </w:t>
      </w:r>
    </w:p>
    <w:p w14:paraId="6DE45FEA" w14:textId="77777777" w:rsidR="00C26997" w:rsidRDefault="00C26997" w:rsidP="00C26997">
      <w:pPr>
        <w:pStyle w:val="Body"/>
        <w:tabs>
          <w:tab w:val="num" w:pos="2835"/>
        </w:tabs>
        <w:ind w:left="2484"/>
      </w:pPr>
      <w:r>
        <w:t>Kontrola plnění usnesení</w:t>
      </w:r>
    </w:p>
    <w:p w14:paraId="6D4079C2" w14:textId="77777777" w:rsidR="00C26997" w:rsidRDefault="00C26997" w:rsidP="00C26997">
      <w:pPr>
        <w:pStyle w:val="Body"/>
        <w:tabs>
          <w:tab w:val="num" w:pos="2835"/>
        </w:tabs>
        <w:ind w:left="2484"/>
      </w:pPr>
      <w:r>
        <w:t>Zpráva o bezpečnostní situaci ve městě za rok 2023</w:t>
      </w:r>
    </w:p>
    <w:p w14:paraId="5D8BFB17" w14:textId="77777777" w:rsidR="00C26997" w:rsidRDefault="00C26997" w:rsidP="00C26997">
      <w:pPr>
        <w:pStyle w:val="Body"/>
        <w:tabs>
          <w:tab w:val="num" w:pos="2835"/>
        </w:tabs>
        <w:ind w:left="2484"/>
      </w:pPr>
      <w:r>
        <w:t>Zpráva o činnosti rady města</w:t>
      </w:r>
    </w:p>
    <w:p w14:paraId="5E2C85AF" w14:textId="4E94B062" w:rsidR="00C26997" w:rsidRDefault="00C26997" w:rsidP="00C26997">
      <w:pPr>
        <w:pStyle w:val="Body"/>
        <w:tabs>
          <w:tab w:val="num" w:pos="2835"/>
        </w:tabs>
        <w:ind w:left="2484"/>
      </w:pPr>
      <w:r>
        <w:t>RO; Žádost o příspěvek – SDH Jáchymov + TJ Jáchymov</w:t>
      </w:r>
    </w:p>
    <w:p w14:paraId="6D116CBA" w14:textId="77777777" w:rsidR="00C26997" w:rsidRDefault="00C26997" w:rsidP="00C26997">
      <w:pPr>
        <w:pStyle w:val="Body"/>
        <w:numPr>
          <w:ilvl w:val="0"/>
          <w:numId w:val="0"/>
        </w:numPr>
        <w:tabs>
          <w:tab w:val="num" w:pos="2835"/>
        </w:tabs>
        <w:ind w:left="2124"/>
      </w:pPr>
      <w:proofErr w:type="gramStart"/>
      <w:r>
        <w:t>4a</w:t>
      </w:r>
      <w:proofErr w:type="gramEnd"/>
      <w:r>
        <w:t xml:space="preserve">) Stanovení výše odměn neuvolněných zastupitelů; Odměny členům        </w:t>
      </w:r>
    </w:p>
    <w:p w14:paraId="508519D3" w14:textId="77777777" w:rsidR="00C26997" w:rsidRDefault="00C26997" w:rsidP="00C26997">
      <w:pPr>
        <w:pStyle w:val="Body"/>
        <w:numPr>
          <w:ilvl w:val="0"/>
          <w:numId w:val="0"/>
        </w:numPr>
        <w:tabs>
          <w:tab w:val="num" w:pos="2835"/>
        </w:tabs>
        <w:ind w:left="2486" w:hanging="360"/>
      </w:pPr>
      <w:r>
        <w:t xml:space="preserve">      komisí a výborů</w:t>
      </w:r>
    </w:p>
    <w:p w14:paraId="1D3C900B" w14:textId="77777777" w:rsidR="00C26997" w:rsidRDefault="00C26997" w:rsidP="00C26997">
      <w:pPr>
        <w:pStyle w:val="Body"/>
        <w:tabs>
          <w:tab w:val="num" w:pos="2835"/>
        </w:tabs>
        <w:ind w:left="2484"/>
      </w:pPr>
      <w:r>
        <w:t>Prodej pozemků a nemovitostí z majetku města</w:t>
      </w:r>
    </w:p>
    <w:p w14:paraId="376EA80D" w14:textId="77777777" w:rsidR="00C26997" w:rsidRDefault="00C26997" w:rsidP="00C26997">
      <w:pPr>
        <w:pStyle w:val="Body"/>
        <w:tabs>
          <w:tab w:val="num" w:pos="2835"/>
        </w:tabs>
        <w:ind w:left="2484"/>
      </w:pPr>
      <w:r>
        <w:t>Fond obnovy – revokace usnesení</w:t>
      </w:r>
    </w:p>
    <w:p w14:paraId="2B31BB16" w14:textId="77777777" w:rsidR="00C26997" w:rsidRDefault="00C26997" w:rsidP="00C26997">
      <w:pPr>
        <w:pStyle w:val="Body"/>
        <w:tabs>
          <w:tab w:val="num" w:pos="2835"/>
        </w:tabs>
        <w:ind w:left="2484"/>
      </w:pPr>
      <w:r>
        <w:t>Povolení výjimky z počtu dětí ZŠ Jáchymov</w:t>
      </w:r>
    </w:p>
    <w:p w14:paraId="2DE315F5" w14:textId="77777777" w:rsidR="00C26997" w:rsidRDefault="00C26997" w:rsidP="00C26997">
      <w:pPr>
        <w:pStyle w:val="Body"/>
        <w:tabs>
          <w:tab w:val="num" w:pos="2835"/>
        </w:tabs>
        <w:ind w:left="2484"/>
      </w:pPr>
      <w:r>
        <w:t>29. setkání hornických měst a obcí ČR</w:t>
      </w:r>
    </w:p>
    <w:p w14:paraId="7BCE1F1C" w14:textId="77777777" w:rsidR="00C26997" w:rsidRDefault="00C26997" w:rsidP="00C26997">
      <w:pPr>
        <w:pStyle w:val="Body"/>
        <w:tabs>
          <w:tab w:val="num" w:pos="2835"/>
        </w:tabs>
        <w:ind w:left="2484"/>
      </w:pPr>
      <w:r>
        <w:t>Směrnice č. 1/2024 – změny v čerpání ze sociálního fondu</w:t>
      </w:r>
    </w:p>
    <w:p w14:paraId="2D8C5D79" w14:textId="77777777" w:rsidR="00C26997" w:rsidRDefault="00C26997" w:rsidP="00C26997">
      <w:pPr>
        <w:pStyle w:val="Body"/>
        <w:tabs>
          <w:tab w:val="num" w:pos="2835"/>
        </w:tabs>
        <w:ind w:left="2484"/>
      </w:pPr>
      <w:r>
        <w:t>Diskuse</w:t>
      </w:r>
    </w:p>
    <w:p w14:paraId="6A0FD75E" w14:textId="77777777" w:rsidR="0095518A" w:rsidRDefault="0095518A" w:rsidP="0095518A">
      <w:pPr>
        <w:pStyle w:val="Body"/>
        <w:numPr>
          <w:ilvl w:val="0"/>
          <w:numId w:val="0"/>
        </w:numPr>
        <w:tabs>
          <w:tab w:val="left" w:pos="708"/>
        </w:tabs>
      </w:pPr>
    </w:p>
    <w:p w14:paraId="4A768025" w14:textId="77777777" w:rsidR="00DE271A" w:rsidRDefault="004665AC">
      <w:pPr>
        <w:spacing w:after="295" w:line="259" w:lineRule="auto"/>
        <w:ind w:left="34" w:firstLine="0"/>
        <w:jc w:val="left"/>
      </w:pPr>
      <w:r>
        <w:rPr>
          <w:rFonts w:ascii="Calibri" w:eastAsia="Calibri" w:hAnsi="Calibri" w:cs="Calibri"/>
          <w:noProof/>
          <w:sz w:val="22"/>
        </w:rPr>
        <mc:AlternateContent>
          <mc:Choice Requires="wpg">
            <w:drawing>
              <wp:inline distT="0" distB="0" distL="0" distR="0" wp14:anchorId="49E4850B" wp14:editId="5ED0C140">
                <wp:extent cx="5791200" cy="9146"/>
                <wp:effectExtent l="0" t="0" r="0" b="0"/>
                <wp:docPr id="59324" name="Group 59324"/>
                <wp:cNvGraphicFramePr/>
                <a:graphic xmlns:a="http://schemas.openxmlformats.org/drawingml/2006/main">
                  <a:graphicData uri="http://schemas.microsoft.com/office/word/2010/wordprocessingGroup">
                    <wpg:wgp>
                      <wpg:cNvGrpSpPr/>
                      <wpg:grpSpPr>
                        <a:xfrm>
                          <a:off x="0" y="0"/>
                          <a:ext cx="5791200" cy="9146"/>
                          <a:chOff x="0" y="0"/>
                          <a:chExt cx="5791200" cy="9146"/>
                        </a:xfrm>
                      </wpg:grpSpPr>
                      <wps:wsp>
                        <wps:cNvPr id="59323" name="Shape 59323"/>
                        <wps:cNvSpPr/>
                        <wps:spPr>
                          <a:xfrm>
                            <a:off x="0" y="0"/>
                            <a:ext cx="5791200" cy="9146"/>
                          </a:xfrm>
                          <a:custGeom>
                            <a:avLst/>
                            <a:gdLst/>
                            <a:ahLst/>
                            <a:cxnLst/>
                            <a:rect l="0" t="0" r="0" b="0"/>
                            <a:pathLst>
                              <a:path w="5791200" h="9146">
                                <a:moveTo>
                                  <a:pt x="0" y="4573"/>
                                </a:moveTo>
                                <a:lnTo>
                                  <a:pt x="579120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324" style="width:456pt;height:0.720184pt;mso-position-horizontal-relative:char;mso-position-vertical-relative:line" coordsize="57912,91">
                <v:shape id="Shape 59323" style="position:absolute;width:57912;height:91;left:0;top:0;" coordsize="5791200,9146" path="m0,4573l5791200,4573">
                  <v:stroke weight="0.720184pt" endcap="flat" joinstyle="miter" miterlimit="1" on="true" color="#000000"/>
                  <v:fill on="false" color="#000000"/>
                </v:shape>
              </v:group>
            </w:pict>
          </mc:Fallback>
        </mc:AlternateContent>
      </w:r>
    </w:p>
    <w:p w14:paraId="3F1EFA30" w14:textId="08B8B765" w:rsidR="00DE271A" w:rsidRDefault="004665AC" w:rsidP="00B95F90">
      <w:pPr>
        <w:spacing w:after="0"/>
        <w:ind w:left="0" w:firstLine="0"/>
      </w:pPr>
      <w:r>
        <w:t xml:space="preserve">Ad. l </w:t>
      </w:r>
      <w:r w:rsidRPr="00A87437">
        <w:rPr>
          <w:b/>
          <w:bCs/>
        </w:rPr>
        <w:t>Zahájení</w:t>
      </w:r>
    </w:p>
    <w:p w14:paraId="2270C8C0" w14:textId="57DEF5DE" w:rsidR="00DE271A" w:rsidRDefault="004665AC" w:rsidP="00B95F90">
      <w:pPr>
        <w:spacing w:after="0"/>
        <w:ind w:left="0" w:firstLine="0"/>
        <w:rPr>
          <w:szCs w:val="24"/>
        </w:rPr>
      </w:pPr>
      <w:r>
        <w:t xml:space="preserve">Jednání </w:t>
      </w:r>
      <w:r w:rsidR="00046B2C">
        <w:t>X</w:t>
      </w:r>
      <w:r w:rsidR="00C26997">
        <w:t>I</w:t>
      </w:r>
      <w:r>
        <w:t xml:space="preserve">. veřejného zasedání Zastupitelstva města zahájil starosta města, přivítal přítomné zastupitele. Konstatoval nadpoloviční většinu členů ZM. </w:t>
      </w:r>
      <w:r w:rsidR="00AE1B65">
        <w:t>Z</w:t>
      </w:r>
      <w:r>
        <w:t xml:space="preserve">asedání ZM bylo řádně svoláno a vyhlášeno. Jednání </w:t>
      </w:r>
      <w:r w:rsidR="006C7074">
        <w:t>X</w:t>
      </w:r>
      <w:r w:rsidR="00C26997">
        <w:t>I</w:t>
      </w:r>
      <w:r>
        <w:t xml:space="preserve">. veřejného zasedání ZM bylo zahájeno v přítomnosti </w:t>
      </w:r>
      <w:r w:rsidR="004A0AA4">
        <w:t>8</w:t>
      </w:r>
      <w:r>
        <w:t xml:space="preserve"> členů.</w:t>
      </w:r>
    </w:p>
    <w:p w14:paraId="10F05327" w14:textId="77777777" w:rsidR="00A87437" w:rsidRDefault="00A87437" w:rsidP="00B95F90">
      <w:pPr>
        <w:spacing w:after="0"/>
        <w:ind w:left="0" w:firstLine="0"/>
      </w:pPr>
    </w:p>
    <w:p w14:paraId="5BD221E6" w14:textId="24E67E1D" w:rsidR="00DE271A" w:rsidRDefault="00BA28F3" w:rsidP="00B95F90">
      <w:pPr>
        <w:spacing w:after="0"/>
        <w:ind w:left="0" w:firstLine="0"/>
      </w:pPr>
      <w:r>
        <w:t>S</w:t>
      </w:r>
      <w:r w:rsidR="009C795C">
        <w:t>tarosta požádal o návrh na složení návrhové komise. Byli navrženi tito členové ZM: p</w:t>
      </w:r>
      <w:r w:rsidR="004A0AA4">
        <w:t xml:space="preserve">. František Holý, p. Bc. Jan Plíhal </w:t>
      </w:r>
      <w:r w:rsidR="009C795C">
        <w:t>a p</w:t>
      </w:r>
      <w:r w:rsidR="006C7074">
        <w:t xml:space="preserve">í </w:t>
      </w:r>
      <w:proofErr w:type="spellStart"/>
      <w:r w:rsidR="006C7074">
        <w:t>Fedorčáková</w:t>
      </w:r>
      <w:proofErr w:type="spellEnd"/>
      <w:r w:rsidR="009C795C">
        <w:t>. Jiný návrh nebyl podán.</w:t>
      </w:r>
    </w:p>
    <w:p w14:paraId="578AC07A" w14:textId="77777777" w:rsidR="00A87437" w:rsidRDefault="00A87437" w:rsidP="00A87437">
      <w:pPr>
        <w:spacing w:after="0"/>
        <w:ind w:firstLine="6"/>
      </w:pPr>
    </w:p>
    <w:p w14:paraId="276B5E94" w14:textId="121CCD1E" w:rsidR="00DE271A" w:rsidRDefault="004665AC" w:rsidP="00B95F90">
      <w:pPr>
        <w:spacing w:after="0"/>
        <w:ind w:left="0" w:firstLine="0"/>
      </w:pPr>
      <w:r>
        <w:t xml:space="preserve">Zastupitelstvo města </w:t>
      </w:r>
      <w:r w:rsidR="00A87437">
        <w:t xml:space="preserve">  </w:t>
      </w:r>
      <w:r>
        <w:rPr>
          <w:u w:val="single" w:color="000000"/>
        </w:rPr>
        <w:t>s c h v</w:t>
      </w:r>
      <w:r w:rsidR="00A87437">
        <w:rPr>
          <w:u w:val="single" w:color="000000"/>
        </w:rPr>
        <w:t xml:space="preserve"> </w:t>
      </w:r>
      <w:r>
        <w:rPr>
          <w:u w:val="single" w:color="000000"/>
        </w:rPr>
        <w:t xml:space="preserve">á </w:t>
      </w:r>
      <w:r w:rsidR="00A87437">
        <w:rPr>
          <w:u w:val="single" w:color="000000"/>
        </w:rPr>
        <w:t>l</w:t>
      </w:r>
      <w:r>
        <w:rPr>
          <w:u w:val="single" w:color="000000"/>
        </w:rPr>
        <w:t xml:space="preserve"> i </w:t>
      </w:r>
      <w:r w:rsidR="00A87437">
        <w:rPr>
          <w:u w:val="single" w:color="000000"/>
        </w:rPr>
        <w:t>l</w:t>
      </w:r>
      <w:r>
        <w:rPr>
          <w:u w:val="single" w:color="000000"/>
        </w:rPr>
        <w:t xml:space="preserve"> o</w:t>
      </w:r>
      <w:r>
        <w:t xml:space="preserve"> </w:t>
      </w:r>
      <w:r w:rsidR="00A87437">
        <w:t xml:space="preserve">  </w:t>
      </w:r>
      <w:r>
        <w:t xml:space="preserve">návrhovou komisi ve složení: </w:t>
      </w:r>
      <w:r w:rsidR="004A0AA4">
        <w:t xml:space="preserve">p. František Holý, p. Bc. Jan Plíhal a pí </w:t>
      </w:r>
      <w:proofErr w:type="spellStart"/>
      <w:r w:rsidR="004A0AA4">
        <w:t>Fedorčáková</w:t>
      </w:r>
      <w:proofErr w:type="spellEnd"/>
      <w:r w:rsidR="004A0AA4">
        <w:t xml:space="preserve">. </w:t>
      </w:r>
      <w:r>
        <w:t xml:space="preserve">(Počty hlasů: </w:t>
      </w:r>
      <w:r w:rsidR="004A0AA4">
        <w:t>8</w:t>
      </w:r>
      <w:r>
        <w:t>/0/0).</w:t>
      </w:r>
    </w:p>
    <w:p w14:paraId="00360F89" w14:textId="77777777" w:rsidR="00A87437" w:rsidRDefault="00A87437" w:rsidP="00A87437">
      <w:pPr>
        <w:spacing w:after="0"/>
        <w:ind w:firstLine="6"/>
      </w:pPr>
    </w:p>
    <w:p w14:paraId="5D182E6D" w14:textId="0DCE5320" w:rsidR="00DE271A" w:rsidRDefault="004665AC" w:rsidP="00B95F90">
      <w:pPr>
        <w:spacing w:after="0"/>
        <w:ind w:left="0" w:firstLine="0"/>
      </w:pPr>
      <w:r>
        <w:t xml:space="preserve">Dále požádal o návrhy na dva členy jako ověřovatele zápisu. Byli navrženi: pí </w:t>
      </w:r>
      <w:r w:rsidR="004A0AA4">
        <w:t>Lucie Kubínová, pí Zdeňka Klejchová.</w:t>
      </w:r>
      <w:r>
        <w:t xml:space="preserve"> O takto podaném návrhu dal hlasovat.</w:t>
      </w:r>
    </w:p>
    <w:p w14:paraId="3D2D4CF3" w14:textId="77777777" w:rsidR="00502136" w:rsidRDefault="00502136" w:rsidP="00A87437">
      <w:pPr>
        <w:spacing w:after="0"/>
        <w:ind w:firstLine="6"/>
      </w:pPr>
    </w:p>
    <w:p w14:paraId="2A03E681" w14:textId="5A921BF6" w:rsidR="00502136" w:rsidRDefault="00A87437" w:rsidP="003A25C6">
      <w:pPr>
        <w:spacing w:after="0"/>
        <w:ind w:left="0" w:firstLine="0"/>
      </w:pPr>
      <w:r>
        <w:t xml:space="preserve">Zastupitelstvo města   </w:t>
      </w:r>
      <w:r>
        <w:rPr>
          <w:u w:val="single" w:color="000000"/>
        </w:rPr>
        <w:t>s c h v á l i l o</w:t>
      </w:r>
      <w:r>
        <w:t xml:space="preserve">   ověřovatele zápisu ve složení: </w:t>
      </w:r>
      <w:r w:rsidR="004A0AA4">
        <w:t xml:space="preserve">pí Lucie Kubínová, pí Zdeňka Klejchová. </w:t>
      </w:r>
      <w:r>
        <w:t xml:space="preserve">(Počty hlasů: </w:t>
      </w:r>
      <w:r w:rsidR="004A0AA4">
        <w:t>8</w:t>
      </w:r>
      <w:r>
        <w:t>/0/0).</w:t>
      </w:r>
    </w:p>
    <w:p w14:paraId="0121C0D2" w14:textId="77777777" w:rsidR="004A0AA4" w:rsidRDefault="004A0AA4" w:rsidP="003A25C6">
      <w:pPr>
        <w:spacing w:after="0"/>
        <w:ind w:left="0" w:firstLine="0"/>
      </w:pPr>
    </w:p>
    <w:p w14:paraId="16FFCE12" w14:textId="1F198259" w:rsidR="004A0AA4" w:rsidRDefault="004A0AA4" w:rsidP="003A25C6">
      <w:pPr>
        <w:spacing w:after="0"/>
        <w:ind w:left="0" w:firstLine="0"/>
      </w:pPr>
      <w:r>
        <w:t>Pan Ing. Petr Zamazal se dostavil na jednání ZM v 1</w:t>
      </w:r>
      <w:r w:rsidR="00BA28F3">
        <w:t>5</w:t>
      </w:r>
      <w:r>
        <w:t>.</w:t>
      </w:r>
      <w:r w:rsidRPr="004A0AA4">
        <w:rPr>
          <w:vertAlign w:val="superscript"/>
        </w:rPr>
        <w:t>03</w:t>
      </w:r>
      <w:r>
        <w:t xml:space="preserve"> hod. </w:t>
      </w:r>
    </w:p>
    <w:p w14:paraId="37497592" w14:textId="77777777" w:rsidR="009C795C" w:rsidRDefault="009C795C" w:rsidP="003A25C6">
      <w:pPr>
        <w:spacing w:after="0"/>
        <w:ind w:left="0" w:firstLine="0"/>
      </w:pPr>
    </w:p>
    <w:p w14:paraId="3BD8481E" w14:textId="77777777" w:rsidR="005A7BDC" w:rsidRDefault="005A7BDC" w:rsidP="003A25C6">
      <w:pPr>
        <w:spacing w:after="0"/>
        <w:ind w:left="0" w:firstLine="0"/>
      </w:pPr>
    </w:p>
    <w:p w14:paraId="2EE32153" w14:textId="77777777" w:rsidR="00E045B1" w:rsidRDefault="00C26997" w:rsidP="003A25C6">
      <w:pPr>
        <w:spacing w:after="0"/>
        <w:ind w:left="0" w:firstLine="0"/>
      </w:pPr>
      <w:r>
        <w:lastRenderedPageBreak/>
        <w:t>S</w:t>
      </w:r>
      <w:r w:rsidR="00450369">
        <w:t xml:space="preserve">tarosta města předložil program jednání a zároveň požádal o </w:t>
      </w:r>
      <w:r>
        <w:t>jeho schválení.</w:t>
      </w:r>
      <w:r w:rsidR="00450369">
        <w:t xml:space="preserve"> </w:t>
      </w:r>
    </w:p>
    <w:p w14:paraId="4B458282" w14:textId="77777777" w:rsidR="004A0AA4" w:rsidRDefault="004A0AA4" w:rsidP="003A25C6">
      <w:pPr>
        <w:spacing w:after="0"/>
        <w:ind w:left="0" w:firstLine="0"/>
      </w:pPr>
    </w:p>
    <w:p w14:paraId="0A4FA9DD" w14:textId="7648A3B2" w:rsidR="00DE271A" w:rsidRDefault="00A87437" w:rsidP="003A25C6">
      <w:pPr>
        <w:spacing w:after="0"/>
        <w:ind w:left="0" w:firstLine="0"/>
      </w:pPr>
      <w:r>
        <w:t xml:space="preserve">Zastupitelstvo města   </w:t>
      </w:r>
      <w:r>
        <w:rPr>
          <w:u w:val="single" w:color="000000"/>
        </w:rPr>
        <w:t>s c h v á l i l o</w:t>
      </w:r>
      <w:r>
        <w:t xml:space="preserve">   program jednání zasedání Zastupitelstva města</w:t>
      </w:r>
      <w:r w:rsidR="00913D25">
        <w:t>.</w:t>
      </w:r>
      <w:r w:rsidR="00046B2C">
        <w:t xml:space="preserve"> </w:t>
      </w:r>
      <w:r>
        <w:t xml:space="preserve">(Počty hlasů: </w:t>
      </w:r>
      <w:r w:rsidR="004A0AA4">
        <w:t>9</w:t>
      </w:r>
      <w:r>
        <w:t>/0/0).</w:t>
      </w:r>
    </w:p>
    <w:p w14:paraId="637FD236" w14:textId="77777777" w:rsidR="00AE1B65" w:rsidRDefault="00AE1B65" w:rsidP="003A25C6">
      <w:pPr>
        <w:spacing w:after="0"/>
        <w:ind w:left="0" w:firstLine="0"/>
      </w:pPr>
    </w:p>
    <w:p w14:paraId="5DEA9520" w14:textId="77777777" w:rsidR="005C644F" w:rsidRDefault="005C644F" w:rsidP="003A25C6">
      <w:pPr>
        <w:spacing w:after="0"/>
        <w:ind w:left="0" w:firstLine="0"/>
      </w:pPr>
    </w:p>
    <w:p w14:paraId="2D34284D" w14:textId="77777777" w:rsidR="00DE271A" w:rsidRPr="00502136" w:rsidRDefault="004665AC" w:rsidP="003A25C6">
      <w:pPr>
        <w:spacing w:after="0" w:line="259" w:lineRule="auto"/>
        <w:ind w:left="0" w:right="9" w:firstLine="0"/>
        <w:rPr>
          <w:szCs w:val="24"/>
        </w:rPr>
      </w:pPr>
      <w:r w:rsidRPr="00502136">
        <w:rPr>
          <w:szCs w:val="24"/>
        </w:rPr>
        <w:t xml:space="preserve">Ad. 2 </w:t>
      </w:r>
      <w:r w:rsidRPr="00502136">
        <w:rPr>
          <w:b/>
          <w:bCs/>
          <w:szCs w:val="24"/>
        </w:rPr>
        <w:t>Kontrola plnění usnesení</w:t>
      </w:r>
    </w:p>
    <w:p w14:paraId="44FAE179" w14:textId="2B678441" w:rsidR="00DE271A" w:rsidRDefault="00C26997" w:rsidP="003A25C6">
      <w:pPr>
        <w:spacing w:after="0"/>
        <w:ind w:left="0" w:right="101" w:firstLine="0"/>
      </w:pPr>
      <w:r>
        <w:t>S</w:t>
      </w:r>
      <w:r w:rsidR="00450369">
        <w:t>tarosta předložil kon</w:t>
      </w:r>
      <w:r w:rsidR="00A87437">
        <w:t>t</w:t>
      </w:r>
      <w:r w:rsidR="00450369">
        <w:t>rolu plnění usnesení</w:t>
      </w:r>
      <w:r>
        <w:t xml:space="preserve">. </w:t>
      </w:r>
      <w:r w:rsidR="004A0AA4">
        <w:t>Uvedl, že se jedn</w:t>
      </w:r>
      <w:r w:rsidR="004F170B">
        <w:t xml:space="preserve">alo o vyhotovení GP pro zaměření skutečného průběhu komunikace na Suché a narovnání tohoto stavu v KN. Geometrický plán je vyhotoven, ale ještě probíhá jednání s p. Svobodou. Nikdo nediskutoval. </w:t>
      </w:r>
    </w:p>
    <w:p w14:paraId="33F55E35" w14:textId="77777777" w:rsidR="00F00929" w:rsidRDefault="00F00929" w:rsidP="003A25C6">
      <w:pPr>
        <w:spacing w:after="0"/>
        <w:ind w:left="0" w:right="14" w:firstLine="0"/>
      </w:pPr>
    </w:p>
    <w:p w14:paraId="1E05AF9C" w14:textId="1606955C" w:rsidR="003A25C6" w:rsidRDefault="00AE1B65" w:rsidP="003A25C6">
      <w:pPr>
        <w:spacing w:after="0"/>
        <w:ind w:left="0" w:right="14" w:firstLine="0"/>
      </w:pPr>
      <w:r>
        <w:t xml:space="preserve">Zastupitelstvo města   </w:t>
      </w:r>
      <w:r>
        <w:rPr>
          <w:u w:val="single" w:color="000000"/>
        </w:rPr>
        <w:t xml:space="preserve">b e r e   n </w:t>
      </w:r>
      <w:proofErr w:type="gramStart"/>
      <w:r>
        <w:rPr>
          <w:u w:val="single" w:color="000000"/>
        </w:rPr>
        <w:t>a  v</w:t>
      </w:r>
      <w:proofErr w:type="gramEnd"/>
      <w:r>
        <w:rPr>
          <w:u w:val="single" w:color="000000"/>
        </w:rPr>
        <w:t> ě d o m í</w:t>
      </w:r>
      <w:r>
        <w:t xml:space="preserve">   kontrolu plnění usnesení. (Počty hlasů: </w:t>
      </w:r>
      <w:r w:rsidR="004F170B">
        <w:t>9</w:t>
      </w:r>
      <w:r>
        <w:t>/0/0).</w:t>
      </w:r>
    </w:p>
    <w:p w14:paraId="7B3BF0DB" w14:textId="77777777" w:rsidR="003A25C6" w:rsidRDefault="003A25C6" w:rsidP="003A25C6">
      <w:pPr>
        <w:spacing w:after="0"/>
        <w:ind w:left="0" w:right="14" w:firstLine="0"/>
      </w:pPr>
    </w:p>
    <w:p w14:paraId="487E760A" w14:textId="77777777" w:rsidR="003A25C6" w:rsidRDefault="003A25C6" w:rsidP="003A25C6">
      <w:pPr>
        <w:spacing w:after="0"/>
        <w:ind w:left="0" w:right="14" w:firstLine="0"/>
      </w:pPr>
    </w:p>
    <w:p w14:paraId="39B1357B" w14:textId="597F6C6E" w:rsidR="00C26997" w:rsidRDefault="00C26997" w:rsidP="003A25C6">
      <w:pPr>
        <w:spacing w:after="0" w:line="259" w:lineRule="auto"/>
        <w:ind w:left="0" w:right="9" w:firstLine="0"/>
      </w:pPr>
      <w:r>
        <w:rPr>
          <w:szCs w:val="24"/>
        </w:rPr>
        <w:t xml:space="preserve">Ad. 3 </w:t>
      </w:r>
      <w:r w:rsidRPr="00C26997">
        <w:rPr>
          <w:b/>
          <w:bCs/>
          <w:szCs w:val="24"/>
        </w:rPr>
        <w:t xml:space="preserve">Zpráva </w:t>
      </w:r>
      <w:r w:rsidRPr="00C26997">
        <w:rPr>
          <w:b/>
          <w:bCs/>
        </w:rPr>
        <w:t>o bezpečnostní situaci ve městě za rok 2023</w:t>
      </w:r>
    </w:p>
    <w:p w14:paraId="3DD9D8E2" w14:textId="1ECC1AF3" w:rsidR="00C26997" w:rsidRDefault="00C26997" w:rsidP="003A25C6">
      <w:pPr>
        <w:spacing w:after="0" w:line="259" w:lineRule="auto"/>
        <w:ind w:left="0" w:right="9" w:firstLine="0"/>
      </w:pPr>
      <w:r>
        <w:t xml:space="preserve">Starosta předložil výše uvedenou zprávu a předal slovo nprap. Mgr. Šikýřovi, OO PČR Jáchymov, který v krátkosti informoval zastupitele o činnosti místní policie, dále o mírném poklesu </w:t>
      </w:r>
      <w:r w:rsidR="009645B1">
        <w:t>trestné činnosti</w:t>
      </w:r>
      <w:r w:rsidR="004F170B">
        <w:t xml:space="preserve">, ale také o nárůstu procentuální objasněnosti. Dále hovořil o personálním obsazení místního oddělení. V závěru došlo k poděkování ze strany p. Holého, p. Kauckého, p. Bc. Plíhala a pí Plačkové, za práci, kterou naše policie odvádí. </w:t>
      </w:r>
    </w:p>
    <w:p w14:paraId="43FCDA42" w14:textId="77777777" w:rsidR="009645B1" w:rsidRDefault="009645B1" w:rsidP="003A25C6">
      <w:pPr>
        <w:spacing w:after="0" w:line="259" w:lineRule="auto"/>
        <w:ind w:left="0" w:right="9" w:firstLine="0"/>
      </w:pPr>
    </w:p>
    <w:p w14:paraId="082988C3" w14:textId="19AF8C76" w:rsidR="009645B1" w:rsidRDefault="009645B1" w:rsidP="003A25C6">
      <w:pPr>
        <w:spacing w:after="0" w:line="259" w:lineRule="auto"/>
        <w:ind w:left="0" w:right="9" w:firstLine="0"/>
      </w:pPr>
      <w:r>
        <w:t xml:space="preserve">Zastupitelstvo města   </w:t>
      </w:r>
      <w:r>
        <w:rPr>
          <w:u w:val="single" w:color="000000"/>
        </w:rPr>
        <w:t xml:space="preserve">b e r e   n </w:t>
      </w:r>
      <w:proofErr w:type="gramStart"/>
      <w:r>
        <w:rPr>
          <w:u w:val="single" w:color="000000"/>
        </w:rPr>
        <w:t>a  v</w:t>
      </w:r>
      <w:proofErr w:type="gramEnd"/>
      <w:r>
        <w:rPr>
          <w:u w:val="single" w:color="000000"/>
        </w:rPr>
        <w:t> ě d o m í</w:t>
      </w:r>
      <w:r>
        <w:t xml:space="preserve">   </w:t>
      </w:r>
      <w:r w:rsidRPr="009645B1">
        <w:rPr>
          <w:szCs w:val="24"/>
        </w:rPr>
        <w:t xml:space="preserve">Zprávu </w:t>
      </w:r>
      <w:r w:rsidRPr="009645B1">
        <w:t>o bezpečnostní situaci ve městě za rok 2023</w:t>
      </w:r>
      <w:r>
        <w:t xml:space="preserve">. (Počty hlasů: </w:t>
      </w:r>
      <w:r w:rsidR="004F170B">
        <w:t>9</w:t>
      </w:r>
      <w:r>
        <w:t>/0/0).</w:t>
      </w:r>
    </w:p>
    <w:p w14:paraId="75FB8C0C" w14:textId="77777777" w:rsidR="00C26997" w:rsidRDefault="00C26997" w:rsidP="003A25C6">
      <w:pPr>
        <w:spacing w:after="0" w:line="259" w:lineRule="auto"/>
        <w:ind w:left="0" w:right="9" w:firstLine="0"/>
      </w:pPr>
    </w:p>
    <w:p w14:paraId="3F2FE01F" w14:textId="77777777" w:rsidR="00C26997" w:rsidRDefault="00C26997" w:rsidP="003A25C6">
      <w:pPr>
        <w:spacing w:after="0" w:line="259" w:lineRule="auto"/>
        <w:ind w:left="0" w:right="9" w:firstLine="0"/>
        <w:rPr>
          <w:szCs w:val="24"/>
        </w:rPr>
      </w:pPr>
    </w:p>
    <w:p w14:paraId="4D2B2E46" w14:textId="11F9DD73" w:rsidR="00DE271A" w:rsidRPr="00502136" w:rsidRDefault="004665AC" w:rsidP="003A25C6">
      <w:pPr>
        <w:spacing w:after="0" w:line="259" w:lineRule="auto"/>
        <w:ind w:left="0" w:right="9" w:firstLine="0"/>
        <w:rPr>
          <w:szCs w:val="24"/>
        </w:rPr>
      </w:pPr>
      <w:r w:rsidRPr="00502136">
        <w:rPr>
          <w:szCs w:val="24"/>
        </w:rPr>
        <w:t xml:space="preserve">Ad. </w:t>
      </w:r>
      <w:r w:rsidR="00C26997">
        <w:rPr>
          <w:szCs w:val="24"/>
        </w:rPr>
        <w:t>4</w:t>
      </w:r>
      <w:r w:rsidRPr="00502136">
        <w:rPr>
          <w:szCs w:val="24"/>
        </w:rPr>
        <w:t xml:space="preserve"> </w:t>
      </w:r>
      <w:r w:rsidRPr="00502136">
        <w:rPr>
          <w:b/>
          <w:bCs/>
          <w:szCs w:val="24"/>
        </w:rPr>
        <w:t>Zpráva o činnosti rady města</w:t>
      </w:r>
    </w:p>
    <w:p w14:paraId="48CD4779" w14:textId="5B3BACCD" w:rsidR="00233766" w:rsidRDefault="009645B1" w:rsidP="003A25C6">
      <w:pPr>
        <w:spacing w:after="0"/>
        <w:ind w:left="0" w:right="14" w:firstLine="0"/>
      </w:pPr>
      <w:r>
        <w:t>S</w:t>
      </w:r>
      <w:r w:rsidR="00450369">
        <w:t xml:space="preserve">tarosta města předložil zprávu o činnosti rady města za období od </w:t>
      </w:r>
      <w:r w:rsidR="006B764F">
        <w:t>6.12</w:t>
      </w:r>
      <w:r w:rsidR="00450369">
        <w:t>.2023</w:t>
      </w:r>
      <w:r>
        <w:t xml:space="preserve"> – 1</w:t>
      </w:r>
      <w:r w:rsidR="00BA28F3">
        <w:t>4</w:t>
      </w:r>
      <w:r>
        <w:t>.2.2024</w:t>
      </w:r>
      <w:r w:rsidR="00450369">
        <w:t xml:space="preserve"> a otevřel diskusi</w:t>
      </w:r>
      <w:r w:rsidR="00502136">
        <w:t>.</w:t>
      </w:r>
      <w:r w:rsidR="00CF7B49">
        <w:t xml:space="preserve"> </w:t>
      </w:r>
    </w:p>
    <w:p w14:paraId="3DF7DCA4" w14:textId="77777777" w:rsidR="00AE1B65" w:rsidRDefault="00AE1B65" w:rsidP="003A25C6">
      <w:pPr>
        <w:spacing w:after="0"/>
        <w:ind w:left="0" w:right="14" w:firstLine="0"/>
      </w:pPr>
    </w:p>
    <w:p w14:paraId="31CD7A3F" w14:textId="74D7555F" w:rsidR="00DE271A" w:rsidRDefault="004665AC" w:rsidP="003A25C6">
      <w:pPr>
        <w:spacing w:after="0" w:line="259" w:lineRule="auto"/>
        <w:ind w:left="0" w:firstLine="0"/>
        <w:jc w:val="left"/>
      </w:pPr>
      <w:r>
        <w:rPr>
          <w:u w:val="single" w:color="000000"/>
        </w:rPr>
        <w:t xml:space="preserve">K radě dne </w:t>
      </w:r>
      <w:r w:rsidR="009645B1">
        <w:rPr>
          <w:u w:val="single" w:color="000000"/>
        </w:rPr>
        <w:t>7.12</w:t>
      </w:r>
      <w:r>
        <w:rPr>
          <w:u w:val="single" w:color="000000"/>
        </w:rPr>
        <w:t>.2023:</w:t>
      </w:r>
    </w:p>
    <w:p w14:paraId="6454BD04" w14:textId="007879D1" w:rsidR="00FB7677" w:rsidRDefault="00D776B6" w:rsidP="009645B1">
      <w:pPr>
        <w:spacing w:after="0"/>
        <w:ind w:left="0" w:right="14" w:firstLine="0"/>
      </w:pPr>
      <w:r>
        <w:t xml:space="preserve">- </w:t>
      </w:r>
      <w:r w:rsidR="004E1658">
        <w:t xml:space="preserve"> </w:t>
      </w:r>
      <w:r w:rsidR="00450369">
        <w:t xml:space="preserve">p. </w:t>
      </w:r>
      <w:r w:rsidR="004A6920">
        <w:t>Ing. Zamazal vznesl dotaz, ve věci žádosti o dotaci na pořízení energetické koncepce. Paní Bláhová, vedoucí OHS uvedla, že město obdrželo příslib na částku cca 450 tis. Kč</w:t>
      </w:r>
      <w:r w:rsidR="00FC1F06">
        <w:t xml:space="preserve">. Bude vyhlášeno VŘ na zadavatele. </w:t>
      </w:r>
    </w:p>
    <w:p w14:paraId="18CFBE16" w14:textId="55334845" w:rsidR="00FC1F06" w:rsidRDefault="00FC1F06" w:rsidP="009645B1">
      <w:pPr>
        <w:spacing w:after="0"/>
        <w:ind w:left="0" w:right="14" w:firstLine="0"/>
      </w:pPr>
      <w:r>
        <w:t xml:space="preserve">- p. Ing. Zamazal požádal o informaci, zda bylo vyhlášeno výběrové řízení na poskytování právních služeb, jelikož rada již schválila AK JUDr. </w:t>
      </w:r>
      <w:proofErr w:type="spellStart"/>
      <w:r>
        <w:t>Wenigové</w:t>
      </w:r>
      <w:proofErr w:type="spellEnd"/>
      <w:r>
        <w:t xml:space="preserve">. Starosta: žádné VŘ nebylo vyhlášeno, jelikož město s touto AK spolupracovalo dlouhá léta a bylo vždy spokojeno, proto byla vybrána a nebylo vyhlašováno VŘ. Pan Ing. Zamazal požádal o zaslání smlouvy s AK JUDr. </w:t>
      </w:r>
      <w:proofErr w:type="spellStart"/>
      <w:r>
        <w:t>Wenigové</w:t>
      </w:r>
      <w:proofErr w:type="spellEnd"/>
      <w:r>
        <w:t>. K tomu dále diskutovali: pí Kubínová, pí Baranek, B.A,</w:t>
      </w:r>
    </w:p>
    <w:p w14:paraId="5DBFE719" w14:textId="6B0A94F8" w:rsidR="00FC1F06" w:rsidRDefault="00FC1F06" w:rsidP="009645B1">
      <w:pPr>
        <w:spacing w:after="0"/>
        <w:ind w:left="0" w:right="14" w:firstLine="0"/>
      </w:pPr>
      <w:r>
        <w:t xml:space="preserve">- pí Kubínová vznesla dotaz v souvislosti se vznikem pracovní skupiny Bratrství, proč v této skupině nejsou např. lidé, kteří nesouhlasí s projektem Bratrství? Místostarosta: </w:t>
      </w:r>
      <w:r w:rsidR="00281ABE">
        <w:t xml:space="preserve">v pracovní skupině jsou především lidé, kteří svou odborností mohou nějakým způsobem k dané věci přispět. Dále uvedl, že nebyl z opozice nikdo osloven. Veškeré zápisy budou k dispozici na našem webu, kde je již zřízena složka Bratrství. K tomu dále diskutovali: p. Ing. Zamazal, pí Baranek, B.A., p. Kaucký. V závěru se do diskuse přihlásil občan města p. Šikýř, který uvedl, že se velmi zajímá o dění ve městě, není mu lhostejné, co se zde děje, a proto se sám přihlásil, aby byl členem této pracovní skupiny. </w:t>
      </w:r>
    </w:p>
    <w:p w14:paraId="2FE70792" w14:textId="33247400" w:rsidR="00281ABE" w:rsidRDefault="00281ABE" w:rsidP="009645B1">
      <w:pPr>
        <w:spacing w:after="0"/>
        <w:ind w:left="0" w:right="14" w:firstLine="0"/>
      </w:pPr>
      <w:r>
        <w:lastRenderedPageBreak/>
        <w:t xml:space="preserve">- p. Ing. Zamazal požádal o sdělení, proč rada schválila uhrazení faktur AK JUDr. </w:t>
      </w:r>
      <w:proofErr w:type="spellStart"/>
      <w:r>
        <w:t>Wenigové</w:t>
      </w:r>
      <w:proofErr w:type="spellEnd"/>
      <w:r>
        <w:t xml:space="preserve">, když již pro město nepracovala. Starosta: vyplývalo to ze smlouvy a pokud bychom to neuhradili, hrozil by soudní spor. </w:t>
      </w:r>
      <w:r w:rsidR="009E5092">
        <w:t>Diskutovali: pí Baranek, B.A., p. Holý</w:t>
      </w:r>
      <w:r w:rsidR="00677DDD">
        <w:t>.</w:t>
      </w:r>
    </w:p>
    <w:p w14:paraId="19B26E33" w14:textId="77777777" w:rsidR="00AE1B65" w:rsidRDefault="00AE1B65" w:rsidP="000B10B2">
      <w:pPr>
        <w:spacing w:after="0"/>
        <w:ind w:left="0" w:right="14" w:firstLine="0"/>
      </w:pPr>
    </w:p>
    <w:p w14:paraId="6DC89D0D" w14:textId="382E5298" w:rsidR="00DE271A" w:rsidRDefault="004665AC" w:rsidP="004E5DB1">
      <w:pPr>
        <w:spacing w:after="0" w:line="259" w:lineRule="auto"/>
        <w:ind w:left="0" w:firstLine="0"/>
        <w:jc w:val="left"/>
      </w:pPr>
      <w:r>
        <w:rPr>
          <w:u w:val="single" w:color="000000"/>
        </w:rPr>
        <w:t xml:space="preserve">K radě dne </w:t>
      </w:r>
      <w:r w:rsidR="006B764F">
        <w:rPr>
          <w:u w:val="single" w:color="000000"/>
        </w:rPr>
        <w:t>2</w:t>
      </w:r>
      <w:r w:rsidR="009645B1">
        <w:rPr>
          <w:u w:val="single" w:color="000000"/>
        </w:rPr>
        <w:t>1.12</w:t>
      </w:r>
      <w:r>
        <w:rPr>
          <w:u w:val="single" w:color="000000"/>
        </w:rPr>
        <w:t>.2023:</w:t>
      </w:r>
    </w:p>
    <w:p w14:paraId="0F0EDE56" w14:textId="6A60C130" w:rsidR="00453597" w:rsidRDefault="00AE1B65" w:rsidP="006B764F">
      <w:pPr>
        <w:ind w:left="0" w:firstLine="0"/>
      </w:pPr>
      <w:r>
        <w:t>- p</w:t>
      </w:r>
      <w:r w:rsidR="00FF3344">
        <w:t xml:space="preserve">í Kubínová </w:t>
      </w:r>
      <w:r w:rsidR="009E5092">
        <w:t xml:space="preserve">vznesla dotaz ohledně rekonstrukce domu čp. 8. Starosta: byl uzavřen dodatek na prodloužení lhůty ke zpracování PD. Paní Bláhová, vedoucí OHS doplnila, že je třeba upřesnit v PD prvky, týkající se elektroinstalace, vody apod.. Starosta: tento objekt bude sloužit jako centrum UNESCO a místostarostka doplnila, že vizualizaci bude provádět firma KOSMOS a stavební část projektová kancelář </w:t>
      </w:r>
      <w:proofErr w:type="spellStart"/>
      <w:r w:rsidR="009E5092">
        <w:t>Projektstav</w:t>
      </w:r>
      <w:proofErr w:type="spellEnd"/>
      <w:r w:rsidR="009E5092">
        <w:t xml:space="preserve"> - p. Volný. </w:t>
      </w:r>
    </w:p>
    <w:p w14:paraId="648637A0" w14:textId="21703EA7" w:rsidR="009E5092" w:rsidRDefault="009E5092" w:rsidP="006B764F">
      <w:pPr>
        <w:ind w:left="0" w:firstLine="0"/>
      </w:pPr>
      <w:r>
        <w:t>- pí Kubínová dále požádala, co je obsahem zápisu z komise kulturní. Místostarostka: řešil se především rozpočet</w:t>
      </w:r>
      <w:r w:rsidR="00677DDD">
        <w:t xml:space="preserve"> a také se zabývali digitalizací kroniky. Závěrem bylo konstatováno, že zápisy z této komise budou pí Kubínové zaslány. </w:t>
      </w:r>
    </w:p>
    <w:p w14:paraId="73C50C0A" w14:textId="2383855B" w:rsidR="00677DDD" w:rsidRPr="004E5DB1" w:rsidRDefault="00677DDD" w:rsidP="006B764F">
      <w:pPr>
        <w:ind w:left="0" w:firstLine="0"/>
        <w:rPr>
          <w:b/>
          <w:szCs w:val="24"/>
        </w:rPr>
      </w:pPr>
      <w:r>
        <w:t xml:space="preserve">- pí Kubínová vznesla dotaz, ohledně vypracování znaleckého posudku na určení ceny pozemků, jež jsou předmětem SOBSK se spol. Bratrství s r.o. Místostarosta: posudek se zpracovává p. Ing </w:t>
      </w:r>
      <w:proofErr w:type="spellStart"/>
      <w:r>
        <w:t>Balínem</w:t>
      </w:r>
      <w:proofErr w:type="spellEnd"/>
      <w:r>
        <w:t xml:space="preserve">, zítra by měl být hotov. Poté bude k dispozici ve složce Bratrství na našem webu. </w:t>
      </w:r>
    </w:p>
    <w:p w14:paraId="6EB3FD31" w14:textId="77777777" w:rsidR="006650EC" w:rsidRPr="006650EC" w:rsidRDefault="006650EC" w:rsidP="004E1658">
      <w:pPr>
        <w:spacing w:after="0"/>
        <w:ind w:left="0" w:right="14" w:firstLine="0"/>
        <w:rPr>
          <w:szCs w:val="24"/>
        </w:rPr>
      </w:pPr>
    </w:p>
    <w:p w14:paraId="3A4FFDD0" w14:textId="55ED8934" w:rsidR="00502136" w:rsidRDefault="004665AC" w:rsidP="00F10B00">
      <w:pPr>
        <w:spacing w:after="0" w:line="259" w:lineRule="auto"/>
        <w:ind w:left="0" w:firstLine="0"/>
      </w:pPr>
      <w:r>
        <w:rPr>
          <w:u w:val="single" w:color="000000"/>
        </w:rPr>
        <w:t xml:space="preserve">K radě dne </w:t>
      </w:r>
      <w:r w:rsidR="000B10B2">
        <w:rPr>
          <w:u w:val="single" w:color="000000"/>
        </w:rPr>
        <w:t>1</w:t>
      </w:r>
      <w:r w:rsidR="009645B1">
        <w:rPr>
          <w:u w:val="single" w:color="000000"/>
        </w:rPr>
        <w:t>8</w:t>
      </w:r>
      <w:r w:rsidR="006B764F">
        <w:rPr>
          <w:u w:val="single" w:color="000000"/>
        </w:rPr>
        <w:t>.1</w:t>
      </w:r>
      <w:r>
        <w:rPr>
          <w:u w:val="single" w:color="000000"/>
        </w:rPr>
        <w:t>.202</w:t>
      </w:r>
      <w:r w:rsidR="009645B1">
        <w:rPr>
          <w:u w:val="single" w:color="000000"/>
        </w:rPr>
        <w:t>4</w:t>
      </w:r>
      <w:r>
        <w:rPr>
          <w:u w:val="single" w:color="000000"/>
        </w:rPr>
        <w:t>:</w:t>
      </w:r>
    </w:p>
    <w:p w14:paraId="3731ACF9" w14:textId="0817BFA2" w:rsidR="009F134A" w:rsidRDefault="00677DDD" w:rsidP="007C2C14">
      <w:pPr>
        <w:spacing w:after="0" w:line="259" w:lineRule="auto"/>
        <w:ind w:left="0" w:firstLine="0"/>
        <w:rPr>
          <w:szCs w:val="24"/>
        </w:rPr>
      </w:pPr>
      <w:r>
        <w:t xml:space="preserve">- pí Kubínová požádala o informaci, proč byla zrušena komise </w:t>
      </w:r>
      <w:r w:rsidR="006A1B9B">
        <w:rPr>
          <w:szCs w:val="24"/>
        </w:rPr>
        <w:t xml:space="preserve">pro vzdělávání, výchovu, sport a využití volného času a na funkci člena komise kulturní, lázeňství a CR. Starosta: byla zrušena, proto, že došlo k rezignacím některých členů, následně byla oslovena pí Bc. </w:t>
      </w:r>
      <w:proofErr w:type="spellStart"/>
      <w:r w:rsidR="006A1B9B">
        <w:rPr>
          <w:szCs w:val="24"/>
        </w:rPr>
        <w:t>Kijovská</w:t>
      </w:r>
      <w:proofErr w:type="spellEnd"/>
      <w:r w:rsidR="006A1B9B">
        <w:rPr>
          <w:szCs w:val="24"/>
        </w:rPr>
        <w:t xml:space="preserve">, zda by se chtěla věnovat této komisi, ale jmenovaná také následně podala rezignaci, především z důvodu pracovní vytíženosti. V komisi tudíž zůstali pouze 2 členové, proto rada tuto komisi zrušila. </w:t>
      </w:r>
    </w:p>
    <w:p w14:paraId="0E1AE6E8" w14:textId="613B39ED" w:rsidR="006A1B9B" w:rsidRDefault="006A1B9B" w:rsidP="007C2C14">
      <w:pPr>
        <w:spacing w:after="0" w:line="259" w:lineRule="auto"/>
        <w:ind w:left="0" w:firstLine="0"/>
      </w:pPr>
      <w:r>
        <w:t xml:space="preserve">- pí Kubínová vznesla dotaz ohledně zrušení smlouvy se spol. </w:t>
      </w:r>
      <w:proofErr w:type="spellStart"/>
      <w:r>
        <w:t>Munipolis</w:t>
      </w:r>
      <w:proofErr w:type="spellEnd"/>
      <w:r w:rsidR="00CE26EA">
        <w:t xml:space="preserve">. Starosta: informační centrum požádalo radu města, zda by nezvážilo zrušení některé z poskytovatelů (Česká obec a </w:t>
      </w:r>
      <w:proofErr w:type="spellStart"/>
      <w:r w:rsidR="00CE26EA">
        <w:t>Munipolis</w:t>
      </w:r>
      <w:proofErr w:type="spellEnd"/>
      <w:r w:rsidR="00CE26EA">
        <w:t xml:space="preserve">), jelikož se navzájem dublují. Vzhledem k tomu, že Česká obec má větší rozsah a větší počet přihlášených, rozhodla se rada o zrušení smlouvy s uvedenou společností </w:t>
      </w:r>
      <w:proofErr w:type="spellStart"/>
      <w:r w:rsidR="00CE26EA">
        <w:t>Munipolis</w:t>
      </w:r>
      <w:proofErr w:type="spellEnd"/>
      <w:r w:rsidR="00CE26EA">
        <w:t xml:space="preserve">. </w:t>
      </w:r>
    </w:p>
    <w:p w14:paraId="722B13FA" w14:textId="77777777" w:rsidR="00677DDD" w:rsidRDefault="00677DDD" w:rsidP="007C2C14">
      <w:pPr>
        <w:spacing w:after="0" w:line="259" w:lineRule="auto"/>
        <w:ind w:left="0" w:firstLine="0"/>
      </w:pPr>
    </w:p>
    <w:p w14:paraId="184BC68D" w14:textId="6B6F069E" w:rsidR="006B764F" w:rsidRDefault="006B764F" w:rsidP="006B764F">
      <w:pPr>
        <w:spacing w:after="0" w:line="259" w:lineRule="auto"/>
        <w:ind w:left="0" w:firstLine="0"/>
        <w:rPr>
          <w:u w:val="single" w:color="000000"/>
        </w:rPr>
      </w:pPr>
      <w:r>
        <w:rPr>
          <w:u w:val="single" w:color="000000"/>
        </w:rPr>
        <w:t xml:space="preserve">K radě dne </w:t>
      </w:r>
      <w:r w:rsidR="009645B1">
        <w:rPr>
          <w:u w:val="single" w:color="000000"/>
        </w:rPr>
        <w:t>1.2</w:t>
      </w:r>
      <w:r>
        <w:rPr>
          <w:u w:val="single" w:color="000000"/>
        </w:rPr>
        <w:t>.202</w:t>
      </w:r>
      <w:r w:rsidR="009645B1">
        <w:rPr>
          <w:u w:val="single" w:color="000000"/>
        </w:rPr>
        <w:t>4</w:t>
      </w:r>
      <w:r>
        <w:rPr>
          <w:u w:val="single" w:color="000000"/>
        </w:rPr>
        <w:t>:</w:t>
      </w:r>
    </w:p>
    <w:p w14:paraId="692AD76F" w14:textId="7162B605" w:rsidR="003F63FC" w:rsidRDefault="00CE26EA" w:rsidP="003F63FC">
      <w:pPr>
        <w:spacing w:after="0" w:line="259" w:lineRule="auto"/>
        <w:ind w:left="0" w:firstLine="0"/>
        <w:rPr>
          <w:szCs w:val="24"/>
          <w14:ligatures w14:val="none"/>
        </w:rPr>
      </w:pPr>
      <w:r>
        <w:t>- pí Kubínová požádala o vysvětlení ohledně doplnění kupní smlouvy s p. Vrbickým. Paní Šlehoferová, referentka správy majetku města uvedla</w:t>
      </w:r>
      <w:r w:rsidR="003F63FC">
        <w:t xml:space="preserve">: </w:t>
      </w:r>
      <w:r w:rsidR="003F63FC" w:rsidRPr="002C5FBF">
        <w:rPr>
          <w:szCs w:val="24"/>
          <w14:ligatures w14:val="none"/>
        </w:rPr>
        <w:t>ZM byly schváleny 2 vzájemně související převody</w:t>
      </w:r>
      <w:r w:rsidR="003F63FC">
        <w:rPr>
          <w:szCs w:val="24"/>
          <w14:ligatures w14:val="none"/>
        </w:rPr>
        <w:t xml:space="preserve"> </w:t>
      </w:r>
      <w:r w:rsidR="003F63FC" w:rsidRPr="002C5FBF">
        <w:rPr>
          <w:szCs w:val="24"/>
          <w14:ligatures w14:val="none"/>
        </w:rPr>
        <w:t xml:space="preserve">panu Vrbickému, a </w:t>
      </w:r>
      <w:r w:rsidR="003F63FC">
        <w:rPr>
          <w:szCs w:val="24"/>
          <w14:ligatures w14:val="none"/>
        </w:rPr>
        <w:t xml:space="preserve">také </w:t>
      </w:r>
      <w:r w:rsidR="003F63FC" w:rsidRPr="002C5FBF">
        <w:rPr>
          <w:szCs w:val="24"/>
          <w14:ligatures w14:val="none"/>
        </w:rPr>
        <w:t xml:space="preserve">byl schválen nákup pozemku p. č. 5396 v k. </w:t>
      </w:r>
      <w:proofErr w:type="spellStart"/>
      <w:r w:rsidR="003F63FC" w:rsidRPr="002C5FBF">
        <w:rPr>
          <w:szCs w:val="24"/>
          <w14:ligatures w14:val="none"/>
        </w:rPr>
        <w:t>ú.</w:t>
      </w:r>
      <w:proofErr w:type="spellEnd"/>
      <w:r w:rsidR="003F63FC" w:rsidRPr="002C5FBF">
        <w:rPr>
          <w:szCs w:val="24"/>
          <w14:ligatures w14:val="none"/>
        </w:rPr>
        <w:t xml:space="preserve"> Jáchymov od pana Vrbického, na kterém však dosud vázne zástavní právo pro </w:t>
      </w:r>
      <w:proofErr w:type="spellStart"/>
      <w:r w:rsidR="003F63FC" w:rsidRPr="002C5FBF">
        <w:rPr>
          <w:szCs w:val="24"/>
          <w14:ligatures w14:val="none"/>
        </w:rPr>
        <w:t>Raiffeisen</w:t>
      </w:r>
      <w:proofErr w:type="spellEnd"/>
      <w:r w:rsidR="003F63FC" w:rsidRPr="002C5FBF">
        <w:rPr>
          <w:szCs w:val="24"/>
          <w14:ligatures w14:val="none"/>
        </w:rPr>
        <w:t xml:space="preserve"> stavební spořitelnu a. s. Tento peněžní ústav již schválil dělení pozemků a vymínil si, že zástavu z pozemku pana Vrbického sejme poté, co se pan Vrbický stane vlastníkem pozemku p. č. 5395 v k. </w:t>
      </w:r>
      <w:proofErr w:type="spellStart"/>
      <w:r w:rsidR="003F63FC" w:rsidRPr="002C5FBF">
        <w:rPr>
          <w:szCs w:val="24"/>
          <w14:ligatures w14:val="none"/>
        </w:rPr>
        <w:t>ú.</w:t>
      </w:r>
      <w:proofErr w:type="spellEnd"/>
      <w:r w:rsidR="003F63FC" w:rsidRPr="002C5FBF">
        <w:rPr>
          <w:szCs w:val="24"/>
          <w14:ligatures w14:val="none"/>
        </w:rPr>
        <w:t xml:space="preserve"> Jáchymov, na který vloží zástavu. V rámci přípravy prodejů se nepodařilo dosáhnout toho, aby peněžní ústav sejmul zástavu dříve.</w:t>
      </w:r>
      <w:r w:rsidR="003F63FC">
        <w:t xml:space="preserve"> </w:t>
      </w:r>
      <w:r w:rsidR="003F63FC" w:rsidRPr="002C5FBF">
        <w:rPr>
          <w:szCs w:val="24"/>
          <w14:ligatures w14:val="none"/>
        </w:rPr>
        <w:t>Proto se z důvodu ochrany města navrhuje vložit ustanovení, v němž se pan Vrbický zavazuje zajistit výmaz zástavy na svém pozemku a ten poté prodat do 31. 8. 2024, jinak město může buď od kupní smlouvy odstoupit a požadovat zpět pozemek p. č. 5395, anebo požadovat zaplacení smluvní pokuty</w:t>
      </w:r>
      <w:r w:rsidR="003F63FC">
        <w:rPr>
          <w:szCs w:val="24"/>
          <w14:ligatures w14:val="none"/>
        </w:rPr>
        <w:t>.</w:t>
      </w:r>
    </w:p>
    <w:p w14:paraId="2759E384" w14:textId="2D9D4104" w:rsidR="003F63FC" w:rsidRDefault="003F63FC" w:rsidP="003F63FC">
      <w:pPr>
        <w:spacing w:after="0" w:line="259" w:lineRule="auto"/>
        <w:ind w:left="0" w:firstLine="0"/>
        <w:rPr>
          <w:rFonts w:eastAsiaTheme="minorEastAsia"/>
          <w:kern w:val="0"/>
          <w:sz w:val="23"/>
          <w:szCs w:val="23"/>
        </w:rPr>
      </w:pPr>
      <w:r>
        <w:rPr>
          <w:szCs w:val="24"/>
          <w14:ligatures w14:val="none"/>
        </w:rPr>
        <w:t xml:space="preserve">- pí Kubínová požádala o sdělení ohledně souhlasu pro pí Kováčovou na Rovnosti. Paní Bláhová, vedoucí OHS: jedná se o výstavbu apartmánového domu v ochranném pásmu lesa, proto se město chrání tím, že </w:t>
      </w:r>
      <w:r w:rsidR="00FC11E8">
        <w:rPr>
          <w:szCs w:val="24"/>
          <w14:ligatures w14:val="none"/>
        </w:rPr>
        <w:t xml:space="preserve">souhlas se podepíše až po vkladu vzdání se práva do katastru. </w:t>
      </w:r>
      <w:r w:rsidR="00FC11E8">
        <w:rPr>
          <w:rFonts w:eastAsiaTheme="minorEastAsia"/>
          <w:kern w:val="0"/>
          <w:sz w:val="23"/>
          <w:szCs w:val="23"/>
        </w:rPr>
        <w:t>V</w:t>
      </w:r>
      <w:r w:rsidRPr="003F63FC">
        <w:rPr>
          <w:rFonts w:eastAsiaTheme="minorEastAsia"/>
          <w:kern w:val="0"/>
          <w:sz w:val="23"/>
          <w:szCs w:val="23"/>
        </w:rPr>
        <w:t xml:space="preserve">zdání bude vůči městu jako vlastníkovi a vůči Lesům Jáchymov jako uživateli. Tím se vyloučí </w:t>
      </w:r>
      <w:r w:rsidRPr="003F63FC">
        <w:rPr>
          <w:rFonts w:eastAsiaTheme="minorEastAsia"/>
          <w:kern w:val="0"/>
          <w:sz w:val="23"/>
          <w:szCs w:val="23"/>
        </w:rPr>
        <w:lastRenderedPageBreak/>
        <w:t>jakékoliv nároky na případné škody, které by vznikly z pozemků města nebo z činnosti Lesů Jáchymov na uvedených pozemcích z jakéhokoliv důvodu (přírodní vlivy, těžební činnost atd.).</w:t>
      </w:r>
    </w:p>
    <w:p w14:paraId="49312900" w14:textId="7F9B9D3E" w:rsidR="00CE26EA" w:rsidRPr="00A363AF" w:rsidRDefault="00FC11E8" w:rsidP="00EC2DFF">
      <w:pPr>
        <w:spacing w:after="0" w:line="259" w:lineRule="auto"/>
        <w:ind w:left="0" w:firstLine="0"/>
        <w:rPr>
          <w:szCs w:val="24"/>
          <w14:ligatures w14:val="none"/>
        </w:rPr>
      </w:pPr>
      <w:r>
        <w:rPr>
          <w:rFonts w:eastAsiaTheme="minorEastAsia"/>
          <w:kern w:val="0"/>
          <w:sz w:val="23"/>
          <w:szCs w:val="23"/>
        </w:rPr>
        <w:t xml:space="preserve">- pí Kubínová vznesla dotaz, co znamená vybudování komunitní zahrady. Místostarostka: jedná se o projekt </w:t>
      </w:r>
      <w:r w:rsidR="00A363AF">
        <w:rPr>
          <w:rFonts w:eastAsiaTheme="minorEastAsia"/>
          <w:kern w:val="0"/>
          <w:sz w:val="23"/>
          <w:szCs w:val="23"/>
        </w:rPr>
        <w:t>na realizaci komunitní zahrady v prostorách bývalé klášterní zahrady na Mariánské. Město dává souhlas Nadaci st. Joachim, která žádá o dotaci. Diskutovali: p. Kaucký, p. Holý, pí Plačková.</w:t>
      </w:r>
    </w:p>
    <w:p w14:paraId="340E0BB2" w14:textId="77777777" w:rsidR="00CE26EA" w:rsidRPr="00EC2DFF" w:rsidRDefault="00CE26EA" w:rsidP="00EC2DFF">
      <w:pPr>
        <w:spacing w:after="0" w:line="259" w:lineRule="auto"/>
        <w:ind w:left="0" w:firstLine="0"/>
        <w:rPr>
          <w:szCs w:val="24"/>
        </w:rPr>
      </w:pPr>
    </w:p>
    <w:p w14:paraId="36EC1856" w14:textId="12DAC121" w:rsidR="00DE271A" w:rsidRDefault="00280540" w:rsidP="00E045B1">
      <w:pPr>
        <w:ind w:left="0" w:firstLine="0"/>
      </w:pPr>
      <w:r>
        <w:t xml:space="preserve">Zastupitelstvo města   </w:t>
      </w:r>
      <w:r w:rsidRPr="000B10B2">
        <w:rPr>
          <w:u w:val="single"/>
        </w:rPr>
        <w:t xml:space="preserve">b e r e   n </w:t>
      </w:r>
      <w:proofErr w:type="gramStart"/>
      <w:r w:rsidRPr="000B10B2">
        <w:rPr>
          <w:u w:val="single"/>
        </w:rPr>
        <w:t>a  v</w:t>
      </w:r>
      <w:proofErr w:type="gramEnd"/>
      <w:r w:rsidRPr="000B10B2">
        <w:rPr>
          <w:u w:val="single"/>
        </w:rPr>
        <w:t> ě d o m í</w:t>
      </w:r>
      <w:r>
        <w:t xml:space="preserve">   zprávu o činnosti rady města za období od </w:t>
      </w:r>
      <w:r w:rsidR="009645B1">
        <w:t>6.12.2023 – 1</w:t>
      </w:r>
      <w:r w:rsidR="00BA28F3">
        <w:t>4</w:t>
      </w:r>
      <w:r w:rsidR="009645B1">
        <w:t>.2.2024</w:t>
      </w:r>
      <w:r>
        <w:t xml:space="preserve">. </w:t>
      </w:r>
      <w:r w:rsidR="006B764F">
        <w:t xml:space="preserve">(Počty hlasů: </w:t>
      </w:r>
      <w:r w:rsidR="00A363AF">
        <w:t xml:space="preserve">8 pro – pí Baranek, B.A., pí </w:t>
      </w:r>
      <w:proofErr w:type="spellStart"/>
      <w:r w:rsidR="00A363AF">
        <w:t>Fedorčáková</w:t>
      </w:r>
      <w:proofErr w:type="spellEnd"/>
      <w:r w:rsidR="00A363AF">
        <w:t>, p. Holý, p. Kaucký, pí Klejchová, pí Kubínová, pí Plačková, p Bc. Plíhal</w:t>
      </w:r>
      <w:r w:rsidR="006B764F">
        <w:t>/</w:t>
      </w:r>
      <w:r w:rsidR="00A363AF">
        <w:t>1 se zdržel – p. Ing. Zamazal</w:t>
      </w:r>
      <w:r w:rsidR="006B764F">
        <w:t>/0).</w:t>
      </w:r>
    </w:p>
    <w:p w14:paraId="5E42C22C" w14:textId="77777777" w:rsidR="00280540" w:rsidRDefault="00280540" w:rsidP="00FF63DB">
      <w:pPr>
        <w:spacing w:after="0"/>
        <w:ind w:firstLine="6"/>
      </w:pPr>
    </w:p>
    <w:p w14:paraId="3E07ECB1" w14:textId="77777777" w:rsidR="00280540" w:rsidRDefault="00280540" w:rsidP="00FF63DB">
      <w:pPr>
        <w:spacing w:after="0"/>
        <w:ind w:firstLine="6"/>
      </w:pPr>
    </w:p>
    <w:p w14:paraId="596DC0CC" w14:textId="3071DD9C" w:rsidR="009645B1" w:rsidRPr="009645B1" w:rsidRDefault="004665AC" w:rsidP="00E045B1">
      <w:pPr>
        <w:spacing w:after="0"/>
        <w:ind w:left="0" w:firstLine="0"/>
        <w:rPr>
          <w:b/>
        </w:rPr>
      </w:pPr>
      <w:r>
        <w:t xml:space="preserve">Ad. </w:t>
      </w:r>
      <w:r w:rsidR="009645B1">
        <w:t>5</w:t>
      </w:r>
      <w:r>
        <w:t xml:space="preserve"> </w:t>
      </w:r>
      <w:r w:rsidR="009645B1" w:rsidRPr="009645B1">
        <w:rPr>
          <w:b/>
          <w:bCs/>
        </w:rPr>
        <w:t>RO; Žádost o příspěvek – SDH Jáchymov + TJ Jáchymov</w:t>
      </w:r>
    </w:p>
    <w:p w14:paraId="51364DC0" w14:textId="4047CA05" w:rsidR="00164EF5" w:rsidRDefault="009645B1" w:rsidP="00E045B1">
      <w:pPr>
        <w:spacing w:after="0"/>
        <w:ind w:left="0" w:firstLine="0"/>
        <w:rPr>
          <w:szCs w:val="24"/>
        </w:rPr>
      </w:pPr>
      <w:r>
        <w:t>S</w:t>
      </w:r>
      <w:r w:rsidR="003227B6">
        <w:t>tarosta</w:t>
      </w:r>
      <w:r w:rsidR="00164EF5">
        <w:t xml:space="preserve"> města předložil </w:t>
      </w:r>
      <w:r w:rsidR="00164EF5" w:rsidRPr="009D3CB3">
        <w:rPr>
          <w:szCs w:val="24"/>
        </w:rPr>
        <w:t xml:space="preserve">k projednání </w:t>
      </w:r>
      <w:r>
        <w:rPr>
          <w:szCs w:val="24"/>
        </w:rPr>
        <w:t xml:space="preserve">rozpočtové opatření č. </w:t>
      </w:r>
      <w:r w:rsidR="00E045B1">
        <w:rPr>
          <w:szCs w:val="24"/>
        </w:rPr>
        <w:t>21</w:t>
      </w:r>
      <w:r>
        <w:rPr>
          <w:szCs w:val="24"/>
        </w:rPr>
        <w:t>/2023</w:t>
      </w:r>
      <w:r w:rsidR="00E045B1">
        <w:rPr>
          <w:szCs w:val="24"/>
        </w:rPr>
        <w:t xml:space="preserve"> a č. 3/2024</w:t>
      </w:r>
      <w:r w:rsidR="00164EF5">
        <w:rPr>
          <w:szCs w:val="24"/>
        </w:rPr>
        <w:t xml:space="preserve">. </w:t>
      </w:r>
      <w:r w:rsidR="000A2A63">
        <w:rPr>
          <w:szCs w:val="24"/>
        </w:rPr>
        <w:t>Diskutovali: p. Kaucký, p. Holý, pí Bláhová, pí Kubínová.</w:t>
      </w:r>
      <w:r w:rsidR="003A25C6">
        <w:rPr>
          <w:szCs w:val="24"/>
        </w:rPr>
        <w:t xml:space="preserve"> </w:t>
      </w:r>
      <w:r w:rsidR="002A7323">
        <w:rPr>
          <w:szCs w:val="24"/>
        </w:rPr>
        <w:t xml:space="preserve">Paní Stiborová, vedoucí ekonomického odboru požádala o doplnění u RO č. 3/2004 o tento text: </w:t>
      </w:r>
      <w:r w:rsidR="002A7323" w:rsidRPr="002A7323">
        <w:rPr>
          <w:color w:val="000000" w:themeColor="text1"/>
          <w:szCs w:val="24"/>
        </w:rPr>
        <w:t>převádí se 25 mil. na termínovaný vklad</w:t>
      </w:r>
      <w:r w:rsidR="002A7323">
        <w:rPr>
          <w:color w:val="000000" w:themeColor="text1"/>
          <w:szCs w:val="24"/>
        </w:rPr>
        <w:t xml:space="preserve">. Starosta následně požádal o schválení níže uvedených usnesení. </w:t>
      </w:r>
    </w:p>
    <w:p w14:paraId="79F1FD1A" w14:textId="77777777" w:rsidR="00E045B1" w:rsidRDefault="00E045B1" w:rsidP="00FF63DB">
      <w:pPr>
        <w:spacing w:after="0"/>
        <w:ind w:firstLine="6"/>
        <w:rPr>
          <w:szCs w:val="24"/>
        </w:rPr>
      </w:pPr>
    </w:p>
    <w:p w14:paraId="009BC31E" w14:textId="2FEE11EC" w:rsidR="00E045B1" w:rsidRDefault="00E045B1" w:rsidP="00E045B1">
      <w:pPr>
        <w:spacing w:after="0"/>
        <w:ind w:left="0" w:firstLine="0"/>
        <w:rPr>
          <w:szCs w:val="24"/>
        </w:rPr>
      </w:pPr>
      <w:r>
        <w:t xml:space="preserve">Zastupitelstvo města   </w:t>
      </w:r>
      <w:r w:rsidRPr="000B10B2">
        <w:rPr>
          <w:u w:val="single"/>
        </w:rPr>
        <w:t xml:space="preserve">b e r e   n </w:t>
      </w:r>
      <w:proofErr w:type="gramStart"/>
      <w:r w:rsidRPr="000B10B2">
        <w:rPr>
          <w:u w:val="single"/>
        </w:rPr>
        <w:t>a  v</w:t>
      </w:r>
      <w:proofErr w:type="gramEnd"/>
      <w:r w:rsidRPr="000B10B2">
        <w:rPr>
          <w:u w:val="single"/>
        </w:rPr>
        <w:t> ě d o m í</w:t>
      </w:r>
      <w:r>
        <w:t xml:space="preserve">   </w:t>
      </w:r>
      <w:r>
        <w:rPr>
          <w:szCs w:val="24"/>
        </w:rPr>
        <w:t xml:space="preserve">konkretizaci RO č. 21/2023 dle </w:t>
      </w:r>
      <w:proofErr w:type="spellStart"/>
      <w:r>
        <w:rPr>
          <w:szCs w:val="24"/>
        </w:rPr>
        <w:t>usn</w:t>
      </w:r>
      <w:proofErr w:type="spellEnd"/>
      <w:r>
        <w:rPr>
          <w:szCs w:val="24"/>
        </w:rPr>
        <w:t xml:space="preserve">. ZM č. 255/X/2023. </w:t>
      </w:r>
      <w:r>
        <w:t xml:space="preserve">(Počty hlasů: </w:t>
      </w:r>
      <w:r w:rsidR="00A363AF">
        <w:t>9</w:t>
      </w:r>
      <w:r>
        <w:t>/0/0).</w:t>
      </w:r>
    </w:p>
    <w:p w14:paraId="1964433A" w14:textId="77777777" w:rsidR="00E045B1" w:rsidRDefault="00E045B1" w:rsidP="00E045B1">
      <w:pPr>
        <w:spacing w:after="0"/>
        <w:ind w:left="0" w:firstLine="0"/>
        <w:rPr>
          <w:szCs w:val="24"/>
        </w:rPr>
      </w:pPr>
    </w:p>
    <w:p w14:paraId="72490DB8" w14:textId="11652F85" w:rsidR="00E045B1" w:rsidRPr="00E045B1" w:rsidRDefault="00E045B1" w:rsidP="00E045B1">
      <w:pPr>
        <w:spacing w:after="0"/>
        <w:ind w:left="0" w:firstLine="0"/>
        <w:rPr>
          <w:szCs w:val="24"/>
        </w:rPr>
      </w:pPr>
      <w:r>
        <w:t xml:space="preserve">Zastupitelstvo města   </w:t>
      </w:r>
      <w:r>
        <w:rPr>
          <w:u w:val="single" w:color="000000"/>
        </w:rPr>
        <w:t>s c h v á l i l o</w:t>
      </w:r>
      <w:r>
        <w:t xml:space="preserve">   </w:t>
      </w:r>
      <w:r>
        <w:rPr>
          <w:szCs w:val="24"/>
        </w:rPr>
        <w:t xml:space="preserve">rozpočtové opatření č. 3/2024 dle předloženého návrhu, kde se zařazují příjmy a výdaje ve výši 4.992.774,15 Kč z investiční dotace ze Státního fondu životního prostředí z programu spravedlivá transformace na projekt konektivita IT v ZŠ Jáchymov, zvyšují se výdaje o 41.077,79 Kč na vlastní podíl k dotaci na konektivitu IT v ZŠ Jáchymov, snižují se výdaje o 41.077,79 Kč z nespecifikované rezervy, zařazují se výdaje ve výši 941 tis. Kč na rekonstrukci ulice Husova, zařazují se výdaje ve výši 2.761 tis. Kč na rekonstrukci parkoviště třída Dukelských hrdinů, zvyšují se výdaje o 1.107 tis. Kč na rekonstrukci ulice Palackého, zvyšují se výdaje o 420 tis. Kč na nákup sloupů veřejného osvětlení 3. etapa, zvyšují se výdaje o 871.200 Kč na rekonstrukci čp.8, zařazují se výdaje ve výši 177 tis. Kč na aktualizaci PD na opěrnou zeď v ulici Lidická, zvyšují se výdaje o 2 mil. Kč na opravu místních komunikací </w:t>
      </w:r>
      <w:r w:rsidR="00E61789" w:rsidRPr="00E61789">
        <w:rPr>
          <w:color w:val="000000" w:themeColor="text1"/>
          <w:szCs w:val="24"/>
        </w:rPr>
        <w:t xml:space="preserve">převádí se 25 mil. na termínovaný vklad </w:t>
      </w:r>
      <w:r>
        <w:rPr>
          <w:szCs w:val="24"/>
        </w:rPr>
        <w:t xml:space="preserve">a zvyšuje se financování o 8.277.200 Kč. </w:t>
      </w:r>
      <w:r>
        <w:t xml:space="preserve">(Počty hlasů: </w:t>
      </w:r>
      <w:r w:rsidR="002A7323">
        <w:t>9</w:t>
      </w:r>
      <w:r>
        <w:t>/0/0).</w:t>
      </w:r>
    </w:p>
    <w:p w14:paraId="54F9721E" w14:textId="77777777" w:rsidR="00E045B1" w:rsidRDefault="00E045B1" w:rsidP="000A2A63">
      <w:pPr>
        <w:spacing w:after="0"/>
        <w:ind w:firstLine="6"/>
      </w:pPr>
    </w:p>
    <w:p w14:paraId="12037D82" w14:textId="2ACA6263" w:rsidR="00AA3F3A" w:rsidRPr="00AA3F3A" w:rsidRDefault="00AA3F3A" w:rsidP="000A2A63">
      <w:pPr>
        <w:spacing w:after="0"/>
        <w:ind w:left="0" w:firstLine="0"/>
        <w:rPr>
          <w:b/>
          <w:u w:val="single"/>
        </w:rPr>
      </w:pPr>
      <w:r w:rsidRPr="00AA3F3A">
        <w:rPr>
          <w:b/>
        </w:rPr>
        <w:t>Dotace z rozpočtu města – žádost o poskytnutí příspěvku z rozpočtu města – SH ČMS SDH Jáchymov</w:t>
      </w:r>
    </w:p>
    <w:p w14:paraId="7FBE8AFE" w14:textId="1453A0FB" w:rsidR="00AA3F3A" w:rsidRDefault="00AA3F3A" w:rsidP="000A2A63">
      <w:pPr>
        <w:spacing w:after="0"/>
        <w:ind w:left="0" w:firstLine="0"/>
        <w:rPr>
          <w:bCs/>
        </w:rPr>
      </w:pPr>
      <w:r>
        <w:rPr>
          <w:bCs/>
        </w:rPr>
        <w:t>Starosta předložil návrh na uzavření VS pro SH ČMS SDH Jáchymov</w:t>
      </w:r>
      <w:r w:rsidR="002A7323">
        <w:rPr>
          <w:bCs/>
        </w:rPr>
        <w:t>. Nikdo nediskutoval.</w:t>
      </w:r>
    </w:p>
    <w:p w14:paraId="22F5C613" w14:textId="77777777" w:rsidR="000A2A63" w:rsidRDefault="000A2A63" w:rsidP="000A2A63">
      <w:pPr>
        <w:spacing w:after="0"/>
        <w:ind w:left="0" w:firstLine="0"/>
        <w:rPr>
          <w:bCs/>
        </w:rPr>
      </w:pPr>
    </w:p>
    <w:p w14:paraId="3E5395AF" w14:textId="1D1E0014" w:rsidR="002A7323" w:rsidRDefault="002A7323" w:rsidP="000A2A63">
      <w:pPr>
        <w:spacing w:after="0"/>
        <w:ind w:left="0" w:firstLine="0"/>
        <w:rPr>
          <w:bCs/>
        </w:rPr>
      </w:pPr>
      <w:r>
        <w:rPr>
          <w:bCs/>
        </w:rPr>
        <w:t xml:space="preserve">Pan Ing. Zamazal opustil jednací sál. </w:t>
      </w:r>
    </w:p>
    <w:p w14:paraId="2EACDBA4" w14:textId="77777777" w:rsidR="00AA3F3A" w:rsidRPr="00AA3F3A" w:rsidRDefault="00AA3F3A" w:rsidP="000A2A63">
      <w:pPr>
        <w:spacing w:after="0"/>
        <w:ind w:left="0" w:firstLine="0"/>
        <w:rPr>
          <w:bCs/>
        </w:rPr>
      </w:pPr>
    </w:p>
    <w:p w14:paraId="3B50A15F" w14:textId="2F46FCCE" w:rsidR="002A7323" w:rsidRDefault="00AA3F3A" w:rsidP="000A2A63">
      <w:pPr>
        <w:spacing w:after="0"/>
        <w:ind w:left="0" w:firstLine="0"/>
      </w:pPr>
      <w:r>
        <w:t xml:space="preserve">Zastupitelstvo města   </w:t>
      </w:r>
      <w:r>
        <w:rPr>
          <w:u w:val="single" w:color="000000"/>
        </w:rPr>
        <w:t>s c h v á l i l o</w:t>
      </w:r>
      <w:r>
        <w:t xml:space="preserve">   uzavření veřejnoprávní smlouvy o poskytnutí dotace z rozpočtu města Jáchymov v roce 2024 ve výši </w:t>
      </w:r>
      <w:r w:rsidR="002A7323">
        <w:t xml:space="preserve">60 tis. </w:t>
      </w:r>
      <w:r>
        <w:t xml:space="preserve">Kč, pro SH ČMS – Sbor dobrovolných hasičů, IČ: 63557070, se sídlem třída Dukelských hrdinů 1028, 362 51 Jáchymov, zastoupený starostou Annou Plačkovou, na činnost dětí, mládeže a členů SDH Jáchymov v roce 2024 a pověřuje starostu podpisem veřejnoprávní smlouvy. (Počty hlasů: </w:t>
      </w:r>
      <w:r w:rsidR="002A7323">
        <w:t>8</w:t>
      </w:r>
      <w:r>
        <w:t>/0/0)</w:t>
      </w:r>
      <w:r w:rsidR="002A7323">
        <w:t>.</w:t>
      </w:r>
    </w:p>
    <w:p w14:paraId="01BEB6EC" w14:textId="77777777" w:rsidR="002A7323" w:rsidRDefault="002A7323" w:rsidP="00AA3F3A">
      <w:pPr>
        <w:spacing w:after="0"/>
        <w:ind w:left="0" w:firstLine="0"/>
      </w:pPr>
    </w:p>
    <w:p w14:paraId="6DD55DE6" w14:textId="3672F9B5" w:rsidR="002A7323" w:rsidRDefault="002A7323" w:rsidP="002A7323">
      <w:pPr>
        <w:spacing w:after="0"/>
        <w:ind w:left="0" w:firstLine="0"/>
        <w:rPr>
          <w:bCs/>
        </w:rPr>
      </w:pPr>
      <w:r>
        <w:rPr>
          <w:bCs/>
        </w:rPr>
        <w:t>Pan Ing. Zamazal se vrátil do jednacího sálu.</w:t>
      </w:r>
    </w:p>
    <w:p w14:paraId="3243CB27" w14:textId="77777777" w:rsidR="002A7323" w:rsidRDefault="002A7323" w:rsidP="00AA3F3A">
      <w:pPr>
        <w:spacing w:after="0"/>
        <w:ind w:left="0" w:firstLine="0"/>
      </w:pPr>
    </w:p>
    <w:p w14:paraId="1A2FF19C" w14:textId="77777777" w:rsidR="00AA3F3A" w:rsidRDefault="00AA3F3A" w:rsidP="00AA3F3A">
      <w:pPr>
        <w:spacing w:after="0"/>
        <w:ind w:firstLine="6"/>
      </w:pPr>
    </w:p>
    <w:p w14:paraId="6749585B" w14:textId="3B52FD4E" w:rsidR="00AA3F3A" w:rsidRPr="00AA3F3A" w:rsidRDefault="00AA3F3A" w:rsidP="00AA3F3A">
      <w:pPr>
        <w:spacing w:after="0"/>
        <w:ind w:left="0" w:firstLine="0"/>
        <w:rPr>
          <w:b/>
          <w:u w:val="single"/>
        </w:rPr>
      </w:pPr>
      <w:r w:rsidRPr="00AA3F3A">
        <w:rPr>
          <w:b/>
        </w:rPr>
        <w:lastRenderedPageBreak/>
        <w:t xml:space="preserve">Dotace z rozpočtu města – žádost o poskytnutí příspěvku z rozpočtu města – TJ Jáchymov z.s. </w:t>
      </w:r>
    </w:p>
    <w:p w14:paraId="3BC9F61B" w14:textId="0B7FAFF5" w:rsidR="00AA3F3A" w:rsidRDefault="00AA3F3A" w:rsidP="00AA3F3A">
      <w:pPr>
        <w:spacing w:after="0"/>
        <w:ind w:left="0" w:firstLine="0"/>
        <w:rPr>
          <w:bCs/>
        </w:rPr>
      </w:pPr>
      <w:r>
        <w:rPr>
          <w:bCs/>
        </w:rPr>
        <w:t xml:space="preserve">Starosta předložil návrh na uzavření VS pro TJ Jáchymov a </w:t>
      </w:r>
      <w:r w:rsidR="002A7323">
        <w:rPr>
          <w:bCs/>
        </w:rPr>
        <w:t xml:space="preserve">zároveň </w:t>
      </w:r>
      <w:r w:rsidR="000A2A63">
        <w:rPr>
          <w:bCs/>
        </w:rPr>
        <w:t>požádal o odložení tohoto bodu, a to především proto, aby TJ Jáchymov měla možnost tuto žádost důkladněji zdůvodnit a upřesnit a také si město představuje lepší komunikaci s předsedou jednoty, když žádají o dotaci v takové výši. Diskutovali: pí Kubínová, p. Holý, pí Baranek, B.A.</w:t>
      </w:r>
      <w:r w:rsidR="00D42BDD">
        <w:rPr>
          <w:bCs/>
        </w:rPr>
        <w:t xml:space="preserve">, pí </w:t>
      </w:r>
      <w:proofErr w:type="spellStart"/>
      <w:r w:rsidR="00D42BDD">
        <w:rPr>
          <w:bCs/>
        </w:rPr>
        <w:t>Fedorčáková</w:t>
      </w:r>
      <w:proofErr w:type="spellEnd"/>
      <w:r w:rsidR="00D42BDD">
        <w:rPr>
          <w:bCs/>
        </w:rPr>
        <w:t>.</w:t>
      </w:r>
    </w:p>
    <w:p w14:paraId="3CCF9B36" w14:textId="77777777" w:rsidR="00AA3F3A" w:rsidRDefault="00AA3F3A" w:rsidP="00AA3F3A">
      <w:pPr>
        <w:spacing w:after="0"/>
        <w:ind w:left="0" w:firstLine="0"/>
        <w:rPr>
          <w:b/>
        </w:rPr>
      </w:pPr>
    </w:p>
    <w:p w14:paraId="6905BA8D" w14:textId="11FE2FD4" w:rsidR="00AA3F3A" w:rsidRPr="00AA3F3A" w:rsidRDefault="00AA3F3A" w:rsidP="00AA3F3A">
      <w:pPr>
        <w:spacing w:after="0"/>
        <w:ind w:left="0" w:firstLine="0"/>
        <w:rPr>
          <w:szCs w:val="24"/>
        </w:rPr>
      </w:pPr>
      <w:r>
        <w:t xml:space="preserve">Zastupitelstvo města   </w:t>
      </w:r>
      <w:r w:rsidR="000A2A63" w:rsidRPr="000A2A63">
        <w:rPr>
          <w:u w:val="single"/>
        </w:rPr>
        <w:t>o d k l á d á</w:t>
      </w:r>
      <w:r>
        <w:t xml:space="preserve">   </w:t>
      </w:r>
      <w:r>
        <w:rPr>
          <w:szCs w:val="24"/>
        </w:rPr>
        <w:t>uzavření veřejnoprávní smlouvy o poskytnutí dotace z rozpočtu města Jáchymov pro TJ Jáchymov z. s. se sídlem náměstí Republiky 75, 362 51 Jáchymov, IČO: 478962, zastoupený předsedou Martinem Bezouškou, na nákup nové sekačky pro FOT oddíl, na sportovní pomůcky pro mládež a na provozní náklady v roce 2024</w:t>
      </w:r>
      <w:r w:rsidR="000A2A63">
        <w:rPr>
          <w:szCs w:val="24"/>
        </w:rPr>
        <w:t xml:space="preserve">. </w:t>
      </w:r>
      <w:r>
        <w:t xml:space="preserve">(Počty hlasů: </w:t>
      </w:r>
      <w:r w:rsidR="000A2A63">
        <w:t>9</w:t>
      </w:r>
      <w:r>
        <w:t>/0/0).</w:t>
      </w:r>
    </w:p>
    <w:p w14:paraId="5155CABD" w14:textId="77777777" w:rsidR="00AA3F3A" w:rsidRPr="00A02161" w:rsidRDefault="00AA3F3A" w:rsidP="00AA3F3A">
      <w:pPr>
        <w:pStyle w:val="Styltabulky"/>
        <w:jc w:val="both"/>
        <w:rPr>
          <w:sz w:val="24"/>
          <w:szCs w:val="24"/>
        </w:rPr>
      </w:pPr>
    </w:p>
    <w:p w14:paraId="70C7EE70" w14:textId="77777777" w:rsidR="00220F02" w:rsidRDefault="00220F02" w:rsidP="00220F02">
      <w:pPr>
        <w:spacing w:after="0"/>
        <w:ind w:left="0" w:firstLine="0"/>
      </w:pPr>
    </w:p>
    <w:p w14:paraId="6F151533" w14:textId="48BBDA54" w:rsidR="002E4263" w:rsidRDefault="004665AC" w:rsidP="002E4263">
      <w:pPr>
        <w:spacing w:after="0"/>
        <w:ind w:left="0" w:firstLine="0"/>
      </w:pPr>
      <w:r>
        <w:t xml:space="preserve">Ad. </w:t>
      </w:r>
      <w:proofErr w:type="gramStart"/>
      <w:r w:rsidR="002E4263">
        <w:t>5a</w:t>
      </w:r>
      <w:proofErr w:type="gramEnd"/>
      <w:r w:rsidR="002E4263">
        <w:t xml:space="preserve">) </w:t>
      </w:r>
      <w:r w:rsidR="002E4263" w:rsidRPr="002E4263">
        <w:rPr>
          <w:b/>
          <w:bCs/>
        </w:rPr>
        <w:t>Stanovení výše odměn neuvolněných zastupitelů na základě § 73, zákona č. 128/2000 Sb., dále dle nařízení vlády č. 418/2023 Sb. a sdělení MV č. 419/2023.</w:t>
      </w:r>
    </w:p>
    <w:p w14:paraId="6F229263" w14:textId="4C4E82A0" w:rsidR="002E4263" w:rsidRDefault="002E4263" w:rsidP="002E4263">
      <w:pPr>
        <w:spacing w:after="0"/>
        <w:ind w:left="0" w:firstLine="0"/>
        <w:rPr>
          <w:bCs/>
        </w:rPr>
      </w:pPr>
      <w:r>
        <w:rPr>
          <w:bCs/>
        </w:rPr>
        <w:t>Starosta předložil návrh stanovení výše odměn pro neuvolněné zastupitele</w:t>
      </w:r>
      <w:r w:rsidR="006C75CE">
        <w:rPr>
          <w:bCs/>
        </w:rPr>
        <w:t>. Diskutovali: p. Ing. Zamazal, pí Baranek, B.A.</w:t>
      </w:r>
      <w:r w:rsidR="000B5A56">
        <w:rPr>
          <w:bCs/>
        </w:rPr>
        <w:t>, pí Kubínová.</w:t>
      </w:r>
    </w:p>
    <w:p w14:paraId="49CEE8AF" w14:textId="77777777" w:rsidR="002E4263" w:rsidRDefault="002E4263" w:rsidP="002E4263">
      <w:pPr>
        <w:spacing w:after="0"/>
        <w:ind w:left="0" w:firstLine="0"/>
        <w:rPr>
          <w:bCs/>
        </w:rPr>
      </w:pPr>
    </w:p>
    <w:p w14:paraId="5DCA1B81" w14:textId="3FF5E73A" w:rsidR="002E4263" w:rsidRDefault="002E4263" w:rsidP="00130CA2">
      <w:pPr>
        <w:spacing w:after="0"/>
        <w:ind w:left="0" w:firstLine="0"/>
      </w:pPr>
      <w:r>
        <w:t xml:space="preserve">Zastupitelstvo města   </w:t>
      </w:r>
      <w:r w:rsidRPr="006C75CE">
        <w:t>s c h v á l i l o</w:t>
      </w:r>
      <w:r>
        <w:t xml:space="preserve">   </w:t>
      </w:r>
      <w:r>
        <w:rPr>
          <w:bCs/>
          <w:szCs w:val="24"/>
        </w:rPr>
        <w:t xml:space="preserve">odměny pro neuvolněné zastupitele ve výši: místostarosta 33 000 Kč; </w:t>
      </w:r>
      <w:r>
        <w:rPr>
          <w:rFonts w:eastAsia="Calibri"/>
          <w:lang w:eastAsia="en-US"/>
        </w:rPr>
        <w:t>člen zastupitelstva bez dalších funkcí 1 300 Kč; člen rady 7 000 Kč; předseda výboru, komise a zvl. orgánu 3 000 Kč; člen výboru, komise a zvl. orgánu 1 800 Kč.</w:t>
      </w:r>
      <w:r>
        <w:rPr>
          <w:b/>
        </w:rPr>
        <w:t xml:space="preserve"> </w:t>
      </w:r>
      <w:r>
        <w:rPr>
          <w:rFonts w:eastAsia="Calibri"/>
          <w:lang w:eastAsia="en-US"/>
        </w:rPr>
        <w:t xml:space="preserve">Odměny budou poskytovány od 1. 3. 2024, případně ode dne zvolení do funkce. V případě souběhu výkonu více funkcí bude neuvolněnému členovi zastupitelstva obce poskytnuta odměna až do výše souhrnu odměn za tři funkce. Do tohoto souhrnu lze zahrnout pouze odměny za výkon funkce člena rady obce, předsedy nebo člena výboru zastupitelstva obce, předsedy nebo člena komise rady obce anebo předsedy nebo člena zvláštního orgánu obce. V případě nástupu náhradníka na uprázdněný mandát člena zastupitelstva bude odměna poskytována ode dne složení slibu. V případě budoucích změn v obsazení jednotlivých funkcí bude odměna poskytována ode dne zvolení do příslušné funkce. </w:t>
      </w:r>
      <w:r>
        <w:t xml:space="preserve">(Počty hlasů: </w:t>
      </w:r>
      <w:r w:rsidR="006C75CE">
        <w:t xml:space="preserve">7 </w:t>
      </w:r>
      <w:proofErr w:type="gramStart"/>
      <w:r w:rsidR="006C75CE">
        <w:t>pro - pí</w:t>
      </w:r>
      <w:proofErr w:type="gramEnd"/>
      <w:r w:rsidR="006C75CE">
        <w:t xml:space="preserve"> Baranek, B.A., pí </w:t>
      </w:r>
      <w:proofErr w:type="spellStart"/>
      <w:r w:rsidR="006C75CE">
        <w:t>Fedorčáková</w:t>
      </w:r>
      <w:proofErr w:type="spellEnd"/>
      <w:r w:rsidR="006C75CE">
        <w:t>, p. Holý, p. Kaucký, pí Klejchová, pí Plačková, p Bc. Plíhal</w:t>
      </w:r>
      <w:r>
        <w:t>/</w:t>
      </w:r>
      <w:r w:rsidR="006C75CE">
        <w:t>1 proti – pí Kubínová</w:t>
      </w:r>
      <w:r>
        <w:t>/</w:t>
      </w:r>
      <w:r w:rsidR="006C75CE">
        <w:t>1 se zdržel – p. Ing. Zamazal</w:t>
      </w:r>
      <w:r>
        <w:t>).</w:t>
      </w:r>
      <w:r w:rsidR="006C75CE">
        <w:t xml:space="preserve"> </w:t>
      </w:r>
      <w:r w:rsidR="006C75CE" w:rsidRPr="006C75CE">
        <w:rPr>
          <w:b/>
          <w:bCs/>
        </w:rPr>
        <w:t>Tento návrh neprošel.</w:t>
      </w:r>
      <w:r w:rsidR="006C75CE">
        <w:t xml:space="preserve"> </w:t>
      </w:r>
    </w:p>
    <w:p w14:paraId="3EB7F8DD" w14:textId="77777777" w:rsidR="006C75CE" w:rsidRDefault="006C75CE" w:rsidP="00130CA2">
      <w:pPr>
        <w:spacing w:after="0"/>
        <w:ind w:left="0" w:firstLine="0"/>
      </w:pPr>
    </w:p>
    <w:p w14:paraId="655DD5F6" w14:textId="2206E86D" w:rsidR="006C75CE" w:rsidRPr="006C75CE" w:rsidRDefault="006C75CE" w:rsidP="00130CA2">
      <w:pPr>
        <w:spacing w:after="0"/>
        <w:ind w:left="0" w:firstLine="0"/>
      </w:pPr>
      <w:r>
        <w:t xml:space="preserve">Zastupitelstvo města   </w:t>
      </w:r>
      <w:r>
        <w:rPr>
          <w:u w:val="single"/>
        </w:rPr>
        <w:t>n e p ř i j a l o</w:t>
      </w:r>
      <w:r>
        <w:t xml:space="preserve">   žádné usnesení k odměnám pro neuvolněné zastupitele. </w:t>
      </w:r>
    </w:p>
    <w:p w14:paraId="647BF795" w14:textId="77777777" w:rsidR="002E4263" w:rsidRDefault="002E4263" w:rsidP="00130CA2">
      <w:pPr>
        <w:spacing w:after="0"/>
        <w:ind w:left="0" w:firstLine="0"/>
      </w:pPr>
    </w:p>
    <w:p w14:paraId="32065093" w14:textId="0F849951" w:rsidR="002E4263" w:rsidRPr="002E4263" w:rsidRDefault="002E4263" w:rsidP="00130CA2">
      <w:pPr>
        <w:spacing w:after="0"/>
        <w:ind w:left="0" w:firstLine="0"/>
        <w:rPr>
          <w:b/>
        </w:rPr>
      </w:pPr>
      <w:r w:rsidRPr="002E4263">
        <w:rPr>
          <w:b/>
        </w:rPr>
        <w:t>Odměny členům komisí a výborů, kteří nejsou zastupiteli města od 1.3.2024.</w:t>
      </w:r>
    </w:p>
    <w:p w14:paraId="627F321C" w14:textId="77777777" w:rsidR="000B5A56" w:rsidRDefault="002E4263" w:rsidP="000B5A56">
      <w:pPr>
        <w:spacing w:after="0"/>
        <w:ind w:left="0" w:firstLine="0"/>
        <w:rPr>
          <w:bCs/>
        </w:rPr>
      </w:pPr>
      <w:r>
        <w:rPr>
          <w:bCs/>
        </w:rPr>
        <w:t xml:space="preserve">Starosta předložil návrh </w:t>
      </w:r>
      <w:r w:rsidR="005331DB">
        <w:rPr>
          <w:bCs/>
        </w:rPr>
        <w:t xml:space="preserve">na </w:t>
      </w:r>
      <w:r>
        <w:rPr>
          <w:bCs/>
        </w:rPr>
        <w:t xml:space="preserve">stanovení odměn </w:t>
      </w:r>
      <w:r>
        <w:rPr>
          <w:bCs/>
          <w:szCs w:val="24"/>
        </w:rPr>
        <w:t>pro členy komisí, výborů a zvláštních orgánů, kteří nejsou zastupiteli města a otevřel diskusi.</w:t>
      </w:r>
      <w:r w:rsidR="000B5A56">
        <w:rPr>
          <w:bCs/>
          <w:szCs w:val="24"/>
        </w:rPr>
        <w:t xml:space="preserve"> </w:t>
      </w:r>
      <w:r w:rsidR="000B5A56">
        <w:rPr>
          <w:bCs/>
        </w:rPr>
        <w:t>Diskutovali: p. Ing. Zamazal, p. Holý, pí Baranek, B.A., pí Kubínová.</w:t>
      </w:r>
    </w:p>
    <w:p w14:paraId="2798B35E" w14:textId="77777777" w:rsidR="002E4263" w:rsidRDefault="002E4263" w:rsidP="00130CA2">
      <w:pPr>
        <w:spacing w:after="0"/>
        <w:ind w:left="0" w:firstLine="0"/>
        <w:rPr>
          <w:bCs/>
          <w:szCs w:val="24"/>
        </w:rPr>
      </w:pPr>
    </w:p>
    <w:p w14:paraId="57F100D0" w14:textId="09EF2780" w:rsidR="002E4263" w:rsidRDefault="002E4263" w:rsidP="00130CA2">
      <w:pPr>
        <w:spacing w:after="0"/>
        <w:ind w:left="0" w:firstLine="0"/>
        <w:rPr>
          <w:b/>
          <w:bCs/>
        </w:rPr>
      </w:pPr>
      <w:r>
        <w:t xml:space="preserve">Zastupitelstvo města   </w:t>
      </w:r>
      <w:r w:rsidRPr="006C75CE">
        <w:t>s c h v á l i l o</w:t>
      </w:r>
      <w:r>
        <w:t xml:space="preserve">   </w:t>
      </w:r>
      <w:r>
        <w:rPr>
          <w:bCs/>
          <w:szCs w:val="24"/>
        </w:rPr>
        <w:t xml:space="preserve">odměny pro členy komisí, výborů a zvláštních orgánů, kteří nejsou zastupiteli města ve výši: </w:t>
      </w:r>
      <w:r>
        <w:rPr>
          <w:rFonts w:eastAsia="Calibri"/>
          <w:lang w:eastAsia="en-US"/>
        </w:rPr>
        <w:t xml:space="preserve">předseda výboru, komise a zvl. orgánu </w:t>
      </w:r>
      <w:r>
        <w:t xml:space="preserve">3 000,- </w:t>
      </w:r>
      <w:r>
        <w:rPr>
          <w:rFonts w:eastAsia="Calibri"/>
          <w:lang w:eastAsia="en-US"/>
        </w:rPr>
        <w:t xml:space="preserve">Kč za každé jednotlivé zasedání; člen výboru, komise a zvl. orgánu </w:t>
      </w:r>
      <w:r>
        <w:t xml:space="preserve">1 000,- </w:t>
      </w:r>
      <w:r>
        <w:rPr>
          <w:rFonts w:eastAsia="Calibri"/>
          <w:lang w:eastAsia="en-US"/>
        </w:rPr>
        <w:t xml:space="preserve">Kč za každé jednotlivé zasedání. Odměny v této výši budou stávajícím předsedům a členům komisí, výborů a zvl. orgánů poskytovány od 1. 3. 2024. V případě budoucích změn v obsazení jednotlivých funkcí bude odměna poskytována ode dne jmenování do příslušné funkce.  Tyto odměny nepřísluší zaměstnancům městského úřadu. </w:t>
      </w:r>
      <w:r w:rsidR="006C75CE">
        <w:t xml:space="preserve">(Počty hlasů: 7 </w:t>
      </w:r>
      <w:proofErr w:type="gramStart"/>
      <w:r w:rsidR="006C75CE">
        <w:t>pro - pí</w:t>
      </w:r>
      <w:proofErr w:type="gramEnd"/>
      <w:r w:rsidR="006C75CE">
        <w:t xml:space="preserve"> Baranek, B.A., pí </w:t>
      </w:r>
      <w:proofErr w:type="spellStart"/>
      <w:r w:rsidR="006C75CE">
        <w:t>Fedorčáková</w:t>
      </w:r>
      <w:proofErr w:type="spellEnd"/>
      <w:r w:rsidR="006C75CE">
        <w:t xml:space="preserve">, p. </w:t>
      </w:r>
      <w:r w:rsidR="006C75CE">
        <w:lastRenderedPageBreak/>
        <w:t xml:space="preserve">Holý, p. Kaucký, pí Klejchová, pí Plačková, p Bc. Plíhal/2 proti – pí Kubínová, p. Ing. Zamazal/0). </w:t>
      </w:r>
      <w:r w:rsidR="006C75CE" w:rsidRPr="006C75CE">
        <w:rPr>
          <w:b/>
          <w:bCs/>
        </w:rPr>
        <w:t>Tento návrh neprošel.</w:t>
      </w:r>
    </w:p>
    <w:p w14:paraId="4F934B19" w14:textId="77777777" w:rsidR="000B5A56" w:rsidRDefault="000B5A56" w:rsidP="00130CA2">
      <w:pPr>
        <w:spacing w:after="0"/>
        <w:ind w:left="0" w:firstLine="0"/>
      </w:pPr>
    </w:p>
    <w:p w14:paraId="089AE053" w14:textId="7C40B38D" w:rsidR="006C75CE" w:rsidRDefault="006C75CE" w:rsidP="006C75CE">
      <w:pPr>
        <w:spacing w:after="0"/>
        <w:ind w:left="0" w:firstLine="0"/>
      </w:pPr>
      <w:r>
        <w:t xml:space="preserve">Zastupitelstvo města   </w:t>
      </w:r>
      <w:r>
        <w:rPr>
          <w:u w:val="single"/>
        </w:rPr>
        <w:t>n e p ř i j a l o</w:t>
      </w:r>
      <w:r>
        <w:t xml:space="preserve">   žádné usnesení k odměnám </w:t>
      </w:r>
      <w:r>
        <w:rPr>
          <w:bCs/>
          <w:szCs w:val="24"/>
        </w:rPr>
        <w:t>pro členy komisí, výborů a zvláštních orgánů, kteří nejsou zastupiteli města.</w:t>
      </w:r>
    </w:p>
    <w:p w14:paraId="2927A8B0" w14:textId="77777777" w:rsidR="006C75CE" w:rsidRDefault="006C75CE" w:rsidP="006C75CE">
      <w:pPr>
        <w:spacing w:after="0"/>
        <w:ind w:left="0" w:firstLine="0"/>
      </w:pPr>
    </w:p>
    <w:p w14:paraId="396D2814" w14:textId="77777777" w:rsidR="006C75CE" w:rsidRPr="006C75CE" w:rsidRDefault="006C75CE" w:rsidP="006C75CE">
      <w:pPr>
        <w:spacing w:after="0"/>
        <w:ind w:left="0" w:firstLine="0"/>
      </w:pPr>
    </w:p>
    <w:p w14:paraId="0DB853CB" w14:textId="1F845B18" w:rsidR="00220F02" w:rsidRDefault="002E4263" w:rsidP="002E4263">
      <w:pPr>
        <w:ind w:left="0" w:firstLine="0"/>
        <w:rPr>
          <w:b/>
          <w:bCs/>
        </w:rPr>
      </w:pPr>
      <w:r>
        <w:t xml:space="preserve">Ad. 6 </w:t>
      </w:r>
      <w:r w:rsidRPr="00220F02">
        <w:rPr>
          <w:b/>
          <w:bCs/>
        </w:rPr>
        <w:t>Prodej pozemků a nemovitostí a pozemků z majetku města</w:t>
      </w:r>
    </w:p>
    <w:p w14:paraId="3AA6ADB1" w14:textId="3B5F2E25" w:rsidR="0089754F" w:rsidRDefault="0089754F" w:rsidP="002E4263">
      <w:pPr>
        <w:ind w:left="0" w:firstLine="0"/>
        <w:rPr>
          <w:szCs w:val="24"/>
          <w:vertAlign w:val="superscript"/>
        </w:rPr>
      </w:pPr>
      <w:r>
        <w:t xml:space="preserve">1/ </w:t>
      </w:r>
      <w:r w:rsidRPr="0089754F">
        <w:rPr>
          <w:szCs w:val="24"/>
        </w:rPr>
        <w:t>ČEZ Distribuce a.s.</w:t>
      </w:r>
      <w:r>
        <w:rPr>
          <w:szCs w:val="24"/>
        </w:rPr>
        <w:t xml:space="preserve"> - p</w:t>
      </w:r>
      <w:r w:rsidRPr="0089754F">
        <w:rPr>
          <w:szCs w:val="24"/>
        </w:rPr>
        <w:t xml:space="preserve">rodej p.p.č.st. </w:t>
      </w:r>
      <w:proofErr w:type="gramStart"/>
      <w:r w:rsidRPr="0089754F">
        <w:rPr>
          <w:szCs w:val="24"/>
        </w:rPr>
        <w:t>2339 – 12</w:t>
      </w:r>
      <w:proofErr w:type="gramEnd"/>
      <w:r w:rsidRPr="0089754F">
        <w:rPr>
          <w:szCs w:val="24"/>
        </w:rPr>
        <w:t xml:space="preserve"> m</w:t>
      </w:r>
      <w:r w:rsidRPr="0089754F">
        <w:rPr>
          <w:szCs w:val="24"/>
          <w:vertAlign w:val="superscript"/>
        </w:rPr>
        <w:t>2</w:t>
      </w:r>
    </w:p>
    <w:p w14:paraId="25F25BBD" w14:textId="77777777" w:rsidR="0089754F" w:rsidRDefault="0089754F" w:rsidP="00130CA2">
      <w:pPr>
        <w:spacing w:after="0"/>
        <w:ind w:left="0" w:firstLine="0"/>
      </w:pPr>
    </w:p>
    <w:p w14:paraId="58D338CD" w14:textId="36F9195D" w:rsidR="0089754F" w:rsidRDefault="00130CA2" w:rsidP="00130CA2">
      <w:pPr>
        <w:spacing w:after="0"/>
        <w:ind w:left="0" w:firstLine="0"/>
      </w:pPr>
      <w:r>
        <w:t xml:space="preserve">Zastupitelstvo města   </w:t>
      </w:r>
      <w:r>
        <w:rPr>
          <w:u w:val="single" w:color="000000"/>
        </w:rPr>
        <w:t>s c h v á l i l o</w:t>
      </w:r>
      <w:r>
        <w:t xml:space="preserve">   </w:t>
      </w:r>
      <w:r w:rsidR="0089754F" w:rsidRPr="009C1DA5">
        <w:t>prodej celého pozemku p.č.st. 2339 v k.ú. Jáchymov, místní část Suchá o výměře 12 m</w:t>
      </w:r>
      <w:r w:rsidR="0089754F" w:rsidRPr="00130CA2">
        <w:rPr>
          <w:vertAlign w:val="superscript"/>
        </w:rPr>
        <w:t>2</w:t>
      </w:r>
      <w:r>
        <w:t xml:space="preserve">, </w:t>
      </w:r>
      <w:r w:rsidR="0089754F" w:rsidRPr="009C1DA5">
        <w:t>společnosti ČEZ Distribuce a.s., Teplická 874/8, 405 02 Děčín za cenu dle ZP, tj. 8 080,- + náklady spojené s převodem (VYT + sepis KS + kolek pro KN + ZP).</w:t>
      </w:r>
      <w:r w:rsidR="005331DB">
        <w:t xml:space="preserve"> (Počty hlasů: </w:t>
      </w:r>
      <w:r w:rsidR="006C75CE">
        <w:t>9</w:t>
      </w:r>
      <w:r w:rsidR="005331DB">
        <w:t>/0/0).</w:t>
      </w:r>
    </w:p>
    <w:p w14:paraId="68B0A642" w14:textId="77777777" w:rsidR="0089754F" w:rsidRDefault="0089754F" w:rsidP="00130CA2">
      <w:pPr>
        <w:spacing w:after="0"/>
        <w:ind w:left="0" w:firstLine="0"/>
      </w:pPr>
    </w:p>
    <w:p w14:paraId="0D03EF81" w14:textId="31525A55" w:rsidR="0089754F" w:rsidRDefault="00130CA2" w:rsidP="00130CA2">
      <w:pPr>
        <w:spacing w:after="0"/>
        <w:ind w:left="0" w:firstLine="0"/>
      </w:pPr>
      <w:r>
        <w:t xml:space="preserve">Zastupitelstvo města   </w:t>
      </w:r>
      <w:r>
        <w:rPr>
          <w:u w:val="single" w:color="000000"/>
        </w:rPr>
        <w:t>s c h v á l i l o</w:t>
      </w:r>
      <w:r>
        <w:t xml:space="preserve">   </w:t>
      </w:r>
      <w:r w:rsidR="0089754F" w:rsidRPr="009C1DA5">
        <w:t>v předloženém znění kupní smlouvu na prodej p.p.č.st. 2339 v k.ú. Jáchymov mezi Městem Jáchymov a společností ČEZ Distribuce a.s. a pověřuje starostu města jejím podpisem.</w:t>
      </w:r>
      <w:r w:rsidR="005331DB">
        <w:t xml:space="preserve"> (Počty hlasů: </w:t>
      </w:r>
      <w:r w:rsidR="006C75CE">
        <w:t>9</w:t>
      </w:r>
      <w:r w:rsidR="005331DB">
        <w:t>/0/0).</w:t>
      </w:r>
    </w:p>
    <w:p w14:paraId="2933EC0E" w14:textId="77777777" w:rsidR="00130CA2" w:rsidRDefault="00130CA2" w:rsidP="00130CA2">
      <w:pPr>
        <w:spacing w:after="0"/>
        <w:ind w:left="0" w:firstLine="0"/>
      </w:pPr>
    </w:p>
    <w:p w14:paraId="6803C8DE" w14:textId="6A7F1A24" w:rsidR="00130CA2" w:rsidRDefault="00130CA2" w:rsidP="00130CA2">
      <w:pPr>
        <w:spacing w:after="0"/>
        <w:ind w:left="0" w:firstLine="0"/>
      </w:pPr>
      <w:r>
        <w:t xml:space="preserve">2/ </w:t>
      </w:r>
      <w:r w:rsidR="002A5520">
        <w:rPr>
          <w:szCs w:val="24"/>
        </w:rPr>
        <w:t>P</w:t>
      </w:r>
      <w:r w:rsidRPr="0089754F">
        <w:rPr>
          <w:szCs w:val="24"/>
        </w:rPr>
        <w:t xml:space="preserve">rodej </w:t>
      </w:r>
      <w:proofErr w:type="spellStart"/>
      <w:r w:rsidRPr="0089754F">
        <w:rPr>
          <w:szCs w:val="24"/>
        </w:rPr>
        <w:t>p.p.č</w:t>
      </w:r>
      <w:proofErr w:type="spellEnd"/>
      <w:r w:rsidRPr="0089754F">
        <w:rPr>
          <w:szCs w:val="24"/>
        </w:rPr>
        <w:t>. 1853/</w:t>
      </w:r>
      <w:proofErr w:type="gramStart"/>
      <w:r w:rsidRPr="0089754F">
        <w:rPr>
          <w:szCs w:val="24"/>
        </w:rPr>
        <w:t>2 – 20</w:t>
      </w:r>
      <w:proofErr w:type="gramEnd"/>
      <w:r w:rsidRPr="0089754F">
        <w:rPr>
          <w:szCs w:val="24"/>
        </w:rPr>
        <w:t xml:space="preserve"> m</w:t>
      </w:r>
      <w:r w:rsidRPr="00130CA2">
        <w:rPr>
          <w:szCs w:val="24"/>
          <w:vertAlign w:val="superscript"/>
        </w:rPr>
        <w:t>2</w:t>
      </w:r>
    </w:p>
    <w:p w14:paraId="19B770F3" w14:textId="77777777" w:rsidR="00130CA2" w:rsidRDefault="00130CA2" w:rsidP="00130CA2">
      <w:pPr>
        <w:spacing w:after="0"/>
        <w:ind w:left="0" w:firstLine="0"/>
      </w:pPr>
    </w:p>
    <w:p w14:paraId="2FD64073" w14:textId="2BAD9174" w:rsidR="00130CA2" w:rsidRDefault="00130CA2" w:rsidP="00130CA2">
      <w:pPr>
        <w:spacing w:after="0"/>
        <w:ind w:left="0" w:firstLine="0"/>
      </w:pPr>
      <w:r>
        <w:t xml:space="preserve">Zastupitelstvo města   </w:t>
      </w:r>
      <w:r>
        <w:rPr>
          <w:u w:val="single" w:color="000000"/>
        </w:rPr>
        <w:t>s c h v á l i l o</w:t>
      </w:r>
      <w:r>
        <w:t xml:space="preserve">   </w:t>
      </w:r>
      <w:r w:rsidRPr="009C1DA5">
        <w:t>prodej části pozemkové parcely č. 1853/2 v k.ú. Jáchymov, místní část Suchá o výměře cca 20 m</w:t>
      </w:r>
      <w:r w:rsidRPr="00130CA2">
        <w:rPr>
          <w:vertAlign w:val="superscript"/>
        </w:rPr>
        <w:t>2</w:t>
      </w:r>
      <w:r>
        <w:t xml:space="preserve">, </w:t>
      </w:r>
      <w:r w:rsidRPr="009C1DA5">
        <w:t xml:space="preserve">manželům </w:t>
      </w:r>
      <w:r w:rsidR="002A5520">
        <w:t>……..</w:t>
      </w:r>
      <w:r w:rsidRPr="009C1DA5">
        <w:t xml:space="preserve"> za cenu 120,- Kč/m</w:t>
      </w:r>
      <w:r w:rsidRPr="00130CA2">
        <w:rPr>
          <w:vertAlign w:val="superscript"/>
        </w:rPr>
        <w:t>2</w:t>
      </w:r>
      <w:r w:rsidRPr="009C1DA5">
        <w:t xml:space="preserve"> + náklady spojené s převodem (GP + sepis KS + kolek pro KN).</w:t>
      </w:r>
      <w:r w:rsidR="005331DB">
        <w:t xml:space="preserve"> (Počty hlasů: </w:t>
      </w:r>
      <w:r w:rsidR="006C75CE">
        <w:t>9</w:t>
      </w:r>
      <w:r w:rsidR="005331DB">
        <w:t>/0/0).</w:t>
      </w:r>
    </w:p>
    <w:p w14:paraId="70ACA383" w14:textId="77777777" w:rsidR="00130CA2" w:rsidRDefault="00130CA2" w:rsidP="00130CA2">
      <w:pPr>
        <w:spacing w:after="0"/>
        <w:ind w:left="0" w:firstLine="0"/>
      </w:pPr>
    </w:p>
    <w:p w14:paraId="55984376" w14:textId="3E95D78A" w:rsidR="00130CA2" w:rsidRDefault="00130CA2" w:rsidP="00130CA2">
      <w:pPr>
        <w:ind w:left="0" w:firstLine="0"/>
        <w:rPr>
          <w:szCs w:val="24"/>
        </w:rPr>
      </w:pPr>
      <w:r>
        <w:t xml:space="preserve">3/ </w:t>
      </w:r>
      <w:r w:rsidR="002A5520">
        <w:rPr>
          <w:szCs w:val="24"/>
        </w:rPr>
        <w:t>P</w:t>
      </w:r>
      <w:r w:rsidRPr="0089754F">
        <w:rPr>
          <w:szCs w:val="24"/>
        </w:rPr>
        <w:t xml:space="preserve">rodej </w:t>
      </w:r>
      <w:proofErr w:type="spellStart"/>
      <w:r w:rsidRPr="0089754F">
        <w:rPr>
          <w:szCs w:val="24"/>
        </w:rPr>
        <w:t>p.p.č</w:t>
      </w:r>
      <w:proofErr w:type="spellEnd"/>
      <w:r w:rsidRPr="0089754F">
        <w:rPr>
          <w:szCs w:val="24"/>
        </w:rPr>
        <w:t>. 5144/</w:t>
      </w:r>
      <w:proofErr w:type="gramStart"/>
      <w:r w:rsidRPr="0089754F">
        <w:rPr>
          <w:szCs w:val="24"/>
        </w:rPr>
        <w:t>2 – 20</w:t>
      </w:r>
      <w:proofErr w:type="gramEnd"/>
      <w:r w:rsidRPr="0089754F">
        <w:rPr>
          <w:szCs w:val="24"/>
        </w:rPr>
        <w:t xml:space="preserve"> m</w:t>
      </w:r>
      <w:r w:rsidRPr="00130CA2">
        <w:rPr>
          <w:szCs w:val="24"/>
          <w:vertAlign w:val="superscript"/>
        </w:rPr>
        <w:t>2</w:t>
      </w:r>
      <w:r>
        <w:rPr>
          <w:szCs w:val="24"/>
        </w:rPr>
        <w:t xml:space="preserve"> a p</w:t>
      </w:r>
      <w:r w:rsidRPr="0089754F">
        <w:rPr>
          <w:szCs w:val="24"/>
        </w:rPr>
        <w:t xml:space="preserve">rodej </w:t>
      </w:r>
      <w:proofErr w:type="spellStart"/>
      <w:r w:rsidRPr="0089754F">
        <w:rPr>
          <w:szCs w:val="24"/>
        </w:rPr>
        <w:t>p.p.č</w:t>
      </w:r>
      <w:proofErr w:type="spellEnd"/>
      <w:r w:rsidRPr="0089754F">
        <w:rPr>
          <w:szCs w:val="24"/>
        </w:rPr>
        <w:t>. 1493/1 – 56 m</w:t>
      </w:r>
      <w:r w:rsidRPr="00130CA2">
        <w:rPr>
          <w:szCs w:val="24"/>
          <w:vertAlign w:val="superscript"/>
        </w:rPr>
        <w:t>2</w:t>
      </w:r>
    </w:p>
    <w:p w14:paraId="12FF86D8" w14:textId="77777777" w:rsidR="00130CA2" w:rsidRDefault="00130CA2" w:rsidP="00130CA2">
      <w:pPr>
        <w:ind w:left="0" w:firstLine="0"/>
        <w:rPr>
          <w:szCs w:val="24"/>
        </w:rPr>
      </w:pPr>
    </w:p>
    <w:p w14:paraId="094E7C4A" w14:textId="4BB83C40" w:rsidR="00130CA2" w:rsidRDefault="00130CA2" w:rsidP="00130CA2">
      <w:pPr>
        <w:spacing w:after="0"/>
        <w:ind w:left="0" w:firstLine="0"/>
      </w:pPr>
      <w:r>
        <w:t xml:space="preserve">Zastupitelstvo města   </w:t>
      </w:r>
      <w:r>
        <w:rPr>
          <w:u w:val="single" w:color="000000"/>
        </w:rPr>
        <w:t>s c h v á l i l o</w:t>
      </w:r>
      <w:r>
        <w:t xml:space="preserve">   </w:t>
      </w:r>
      <w:r w:rsidRPr="009C1DA5">
        <w:t>prodej části pozemkové parcely č. 5144/2 o výměře cca 20 m</w:t>
      </w:r>
      <w:r w:rsidRPr="00130CA2">
        <w:rPr>
          <w:vertAlign w:val="superscript"/>
        </w:rPr>
        <w:t>2</w:t>
      </w:r>
      <w:r w:rsidRPr="009C1DA5">
        <w:t xml:space="preserve"> a části </w:t>
      </w:r>
      <w:proofErr w:type="spellStart"/>
      <w:r w:rsidRPr="009C1DA5">
        <w:t>p.p.č</w:t>
      </w:r>
      <w:proofErr w:type="spellEnd"/>
      <w:r w:rsidRPr="009C1DA5">
        <w:t>. 1493/1 o výměře cca 56 m</w:t>
      </w:r>
      <w:r w:rsidRPr="00130CA2">
        <w:rPr>
          <w:vertAlign w:val="superscript"/>
        </w:rPr>
        <w:t>2</w:t>
      </w:r>
      <w:r w:rsidRPr="009C1DA5">
        <w:t xml:space="preserve"> oba v k.ú. Jáchymov, místní část Suchá manželům </w:t>
      </w:r>
      <w:r w:rsidR="002A5520">
        <w:t>………</w:t>
      </w:r>
      <w:r w:rsidRPr="009C1DA5">
        <w:t xml:space="preserve"> za cenu 150,- Kč/m</w:t>
      </w:r>
      <w:r w:rsidRPr="00130CA2">
        <w:rPr>
          <w:vertAlign w:val="superscript"/>
        </w:rPr>
        <w:t>2</w:t>
      </w:r>
      <w:r w:rsidRPr="009C1DA5">
        <w:t xml:space="preserve"> + náklady spojené s prodejem (GP + sepis KS + kolek pro KN).</w:t>
      </w:r>
      <w:r w:rsidR="005331DB">
        <w:t xml:space="preserve"> (Počty hlasů: </w:t>
      </w:r>
      <w:r w:rsidR="006C75CE">
        <w:t>9</w:t>
      </w:r>
      <w:r w:rsidR="005331DB">
        <w:t>/0/0).</w:t>
      </w:r>
    </w:p>
    <w:p w14:paraId="4EC62BDC" w14:textId="77777777" w:rsidR="00130CA2" w:rsidRDefault="00130CA2" w:rsidP="00130CA2">
      <w:pPr>
        <w:spacing w:after="0"/>
        <w:ind w:left="0" w:firstLine="0"/>
      </w:pPr>
    </w:p>
    <w:p w14:paraId="02686ED2" w14:textId="514235E5" w:rsidR="00130CA2" w:rsidRDefault="00130CA2" w:rsidP="00130CA2">
      <w:pPr>
        <w:spacing w:after="0"/>
        <w:ind w:left="0" w:firstLine="0"/>
        <w:rPr>
          <w:szCs w:val="24"/>
          <w:vertAlign w:val="superscript"/>
        </w:rPr>
      </w:pPr>
      <w:r>
        <w:t xml:space="preserve">4/ </w:t>
      </w:r>
      <w:r w:rsidR="002A5520">
        <w:rPr>
          <w:szCs w:val="24"/>
        </w:rPr>
        <w:t>P</w:t>
      </w:r>
      <w:r w:rsidRPr="0089754F">
        <w:rPr>
          <w:szCs w:val="24"/>
        </w:rPr>
        <w:t xml:space="preserve">rodej </w:t>
      </w:r>
      <w:proofErr w:type="spellStart"/>
      <w:r w:rsidRPr="0089754F">
        <w:rPr>
          <w:szCs w:val="24"/>
        </w:rPr>
        <w:t>p.p.č</w:t>
      </w:r>
      <w:proofErr w:type="spellEnd"/>
      <w:r w:rsidRPr="0089754F">
        <w:rPr>
          <w:szCs w:val="24"/>
        </w:rPr>
        <w:t>. 5263/</w:t>
      </w:r>
      <w:proofErr w:type="gramStart"/>
      <w:r w:rsidRPr="0089754F">
        <w:rPr>
          <w:szCs w:val="24"/>
        </w:rPr>
        <w:t>1 – 29</w:t>
      </w:r>
      <w:proofErr w:type="gramEnd"/>
      <w:r w:rsidRPr="0089754F">
        <w:rPr>
          <w:szCs w:val="24"/>
        </w:rPr>
        <w:t xml:space="preserve"> m</w:t>
      </w:r>
      <w:r w:rsidRPr="00130CA2">
        <w:rPr>
          <w:szCs w:val="24"/>
          <w:vertAlign w:val="superscript"/>
        </w:rPr>
        <w:t>2</w:t>
      </w:r>
    </w:p>
    <w:p w14:paraId="19A9ED2B" w14:textId="77777777" w:rsidR="00130CA2" w:rsidRDefault="00130CA2" w:rsidP="00130CA2">
      <w:pPr>
        <w:spacing w:after="0"/>
        <w:ind w:left="0" w:firstLine="0"/>
        <w:rPr>
          <w:szCs w:val="24"/>
          <w:vertAlign w:val="superscript"/>
        </w:rPr>
      </w:pPr>
    </w:p>
    <w:p w14:paraId="035ABF70" w14:textId="3AF08170" w:rsidR="00130CA2" w:rsidRDefault="00130CA2" w:rsidP="00130CA2">
      <w:pPr>
        <w:spacing w:after="0"/>
        <w:ind w:left="0" w:firstLine="0"/>
      </w:pPr>
      <w:r>
        <w:t xml:space="preserve">Zastupitelstvo města   </w:t>
      </w:r>
      <w:r>
        <w:rPr>
          <w:u w:val="single" w:color="000000"/>
        </w:rPr>
        <w:t>s c h v á l i l o</w:t>
      </w:r>
      <w:r>
        <w:t xml:space="preserve">   </w:t>
      </w:r>
      <w:r w:rsidRPr="009C1DA5">
        <w:t>prodej části pozemkové parcely č. 5263/1 v k.ú. Jáchymov o výměře cca 29 m</w:t>
      </w:r>
      <w:r w:rsidRPr="00130CA2">
        <w:rPr>
          <w:vertAlign w:val="superscript"/>
        </w:rPr>
        <w:t>2</w:t>
      </w:r>
      <w:r>
        <w:t xml:space="preserve">, </w:t>
      </w:r>
      <w:r w:rsidRPr="009C1DA5">
        <w:t xml:space="preserve">panu </w:t>
      </w:r>
      <w:r w:rsidR="002A5520">
        <w:t>………</w:t>
      </w:r>
      <w:r w:rsidRPr="009C1DA5">
        <w:t xml:space="preserve"> za cenu 150,- Kč/m</w:t>
      </w:r>
      <w:r w:rsidRPr="00130CA2">
        <w:rPr>
          <w:vertAlign w:val="superscript"/>
        </w:rPr>
        <w:t>2</w:t>
      </w:r>
      <w:r w:rsidRPr="009C1DA5">
        <w:t xml:space="preserve"> + náklady spojené s prodejem (GP + sepis KS + kolek pro KN).</w:t>
      </w:r>
      <w:r w:rsidR="005331DB">
        <w:t xml:space="preserve"> (Počty hlasů: </w:t>
      </w:r>
      <w:r w:rsidR="006C75CE">
        <w:t>9</w:t>
      </w:r>
      <w:r w:rsidR="005331DB">
        <w:t>/0/0).</w:t>
      </w:r>
    </w:p>
    <w:p w14:paraId="4834AA6E" w14:textId="77777777" w:rsidR="005331DB" w:rsidRDefault="005331DB" w:rsidP="00130CA2">
      <w:pPr>
        <w:spacing w:after="0"/>
        <w:ind w:left="0" w:firstLine="0"/>
      </w:pPr>
    </w:p>
    <w:p w14:paraId="414D61D4" w14:textId="7452EEBC" w:rsidR="00130CA2" w:rsidRDefault="00130CA2" w:rsidP="00130CA2">
      <w:pPr>
        <w:spacing w:after="0"/>
        <w:ind w:left="0" w:firstLine="0"/>
      </w:pPr>
      <w:r>
        <w:t xml:space="preserve">5/ </w:t>
      </w:r>
      <w:r w:rsidRPr="0089754F">
        <w:rPr>
          <w:szCs w:val="24"/>
        </w:rPr>
        <w:t>NIKATO s</w:t>
      </w:r>
      <w:r>
        <w:rPr>
          <w:szCs w:val="24"/>
        </w:rPr>
        <w:t xml:space="preserve"> </w:t>
      </w:r>
      <w:r w:rsidRPr="0089754F">
        <w:rPr>
          <w:szCs w:val="24"/>
        </w:rPr>
        <w:t>r.o.</w:t>
      </w:r>
      <w:r>
        <w:rPr>
          <w:szCs w:val="24"/>
        </w:rPr>
        <w:t xml:space="preserve"> - p</w:t>
      </w:r>
      <w:r w:rsidRPr="0089754F">
        <w:rPr>
          <w:szCs w:val="24"/>
        </w:rPr>
        <w:t xml:space="preserve">rodej </w:t>
      </w:r>
      <w:proofErr w:type="spellStart"/>
      <w:r w:rsidRPr="0089754F">
        <w:rPr>
          <w:szCs w:val="24"/>
        </w:rPr>
        <w:t>p.p.č</w:t>
      </w:r>
      <w:proofErr w:type="spellEnd"/>
      <w:r w:rsidRPr="0089754F">
        <w:rPr>
          <w:szCs w:val="24"/>
        </w:rPr>
        <w:t>. 814/</w:t>
      </w:r>
      <w:proofErr w:type="gramStart"/>
      <w:r w:rsidRPr="0089754F">
        <w:rPr>
          <w:szCs w:val="24"/>
        </w:rPr>
        <w:t>3 – 55</w:t>
      </w:r>
      <w:proofErr w:type="gramEnd"/>
      <w:r w:rsidRPr="0089754F">
        <w:rPr>
          <w:szCs w:val="24"/>
        </w:rPr>
        <w:t xml:space="preserve"> m</w:t>
      </w:r>
      <w:r w:rsidRPr="00130CA2">
        <w:rPr>
          <w:szCs w:val="24"/>
          <w:vertAlign w:val="superscript"/>
        </w:rPr>
        <w:t>2</w:t>
      </w:r>
    </w:p>
    <w:p w14:paraId="57BCDBB0" w14:textId="77777777" w:rsidR="00130CA2" w:rsidRDefault="00130CA2" w:rsidP="00130CA2">
      <w:pPr>
        <w:spacing w:after="0"/>
        <w:ind w:left="0" w:firstLine="0"/>
      </w:pPr>
    </w:p>
    <w:p w14:paraId="13943DED" w14:textId="0F206239" w:rsidR="00130CA2" w:rsidRDefault="00130CA2" w:rsidP="00130CA2">
      <w:pPr>
        <w:spacing w:after="0"/>
        <w:ind w:left="0" w:firstLine="0"/>
      </w:pPr>
      <w:r>
        <w:t xml:space="preserve">Zastupitelstvo města   </w:t>
      </w:r>
      <w:r>
        <w:rPr>
          <w:u w:val="single" w:color="000000"/>
        </w:rPr>
        <w:t>s c h v á l i l o</w:t>
      </w:r>
      <w:r>
        <w:t xml:space="preserve">   </w:t>
      </w:r>
      <w:r w:rsidRPr="009C1DA5">
        <w:t>prodej části pozemkové parcely č. 814/3 v k.ú. Jáchymov o výměře cca 55 m</w:t>
      </w:r>
      <w:r w:rsidRPr="00130CA2">
        <w:rPr>
          <w:vertAlign w:val="superscript"/>
        </w:rPr>
        <w:t>2</w:t>
      </w:r>
      <w:r>
        <w:t xml:space="preserve">, </w:t>
      </w:r>
      <w:r w:rsidRPr="009C1DA5">
        <w:t>společnosti NIKATO s</w:t>
      </w:r>
      <w:r>
        <w:t xml:space="preserve"> </w:t>
      </w:r>
      <w:r w:rsidRPr="009C1DA5">
        <w:t xml:space="preserve">r.o., zastoupena Ing. Zdeňkem </w:t>
      </w:r>
      <w:proofErr w:type="spellStart"/>
      <w:r w:rsidRPr="009C1DA5">
        <w:t>Všahou</w:t>
      </w:r>
      <w:proofErr w:type="spellEnd"/>
      <w:r w:rsidRPr="009C1DA5">
        <w:t>, Ledce 275, 330 14 za cenu 150,- Kč/m</w:t>
      </w:r>
      <w:r w:rsidRPr="00130CA2">
        <w:rPr>
          <w:vertAlign w:val="superscript"/>
        </w:rPr>
        <w:t>2</w:t>
      </w:r>
      <w:r w:rsidRPr="009C1DA5">
        <w:t xml:space="preserve"> + náklady spojené s prodejem (GP + sepis KS + kolek pro KN).</w:t>
      </w:r>
      <w:r w:rsidR="005331DB">
        <w:t xml:space="preserve"> (Počty hlasů: </w:t>
      </w:r>
      <w:r w:rsidR="006C75CE">
        <w:t>9</w:t>
      </w:r>
      <w:r w:rsidR="005331DB">
        <w:t>/0/0).</w:t>
      </w:r>
    </w:p>
    <w:p w14:paraId="1F07CC32" w14:textId="77777777" w:rsidR="00130CA2" w:rsidRDefault="00130CA2" w:rsidP="00130CA2">
      <w:pPr>
        <w:spacing w:after="0"/>
        <w:ind w:left="0" w:firstLine="0"/>
      </w:pPr>
    </w:p>
    <w:p w14:paraId="44D54EBB" w14:textId="49FFB652" w:rsidR="00130CA2" w:rsidRDefault="00130CA2" w:rsidP="00130CA2">
      <w:pPr>
        <w:spacing w:after="0"/>
        <w:ind w:left="0" w:firstLine="0"/>
      </w:pPr>
      <w:r>
        <w:t xml:space="preserve">6/ </w:t>
      </w:r>
      <w:r w:rsidR="002A5520">
        <w:rPr>
          <w:szCs w:val="24"/>
        </w:rPr>
        <w:t>P</w:t>
      </w:r>
      <w:r w:rsidRPr="0089754F">
        <w:rPr>
          <w:szCs w:val="24"/>
        </w:rPr>
        <w:t xml:space="preserve">rodej </w:t>
      </w:r>
      <w:proofErr w:type="spellStart"/>
      <w:r w:rsidRPr="0089754F">
        <w:rPr>
          <w:szCs w:val="24"/>
        </w:rPr>
        <w:t>p.p.č</w:t>
      </w:r>
      <w:proofErr w:type="spellEnd"/>
      <w:r w:rsidRPr="0089754F">
        <w:rPr>
          <w:szCs w:val="24"/>
        </w:rPr>
        <w:t>. 3337/</w:t>
      </w:r>
      <w:proofErr w:type="gramStart"/>
      <w:r w:rsidRPr="0089754F">
        <w:rPr>
          <w:szCs w:val="24"/>
        </w:rPr>
        <w:t>10 – 250</w:t>
      </w:r>
      <w:proofErr w:type="gramEnd"/>
      <w:r w:rsidRPr="0089754F">
        <w:rPr>
          <w:szCs w:val="24"/>
        </w:rPr>
        <w:t xml:space="preserve"> m</w:t>
      </w:r>
      <w:r w:rsidRPr="00130CA2">
        <w:rPr>
          <w:szCs w:val="24"/>
          <w:vertAlign w:val="superscript"/>
        </w:rPr>
        <w:t>2</w:t>
      </w:r>
    </w:p>
    <w:p w14:paraId="6E6CA29A" w14:textId="77777777" w:rsidR="00130CA2" w:rsidRDefault="00130CA2" w:rsidP="00130CA2">
      <w:pPr>
        <w:spacing w:after="0"/>
        <w:ind w:left="0" w:firstLine="0"/>
      </w:pPr>
    </w:p>
    <w:p w14:paraId="157B02F3" w14:textId="6DFA9367" w:rsidR="00050357" w:rsidRDefault="00130CA2" w:rsidP="00050357">
      <w:pPr>
        <w:spacing w:after="0"/>
        <w:ind w:left="0" w:firstLine="0"/>
      </w:pPr>
      <w:r>
        <w:lastRenderedPageBreak/>
        <w:t xml:space="preserve">Zastupitelstvo města   </w:t>
      </w:r>
      <w:r>
        <w:rPr>
          <w:u w:val="single" w:color="000000"/>
        </w:rPr>
        <w:t>s c h v á l i l o</w:t>
      </w:r>
      <w:r>
        <w:t xml:space="preserve">   </w:t>
      </w:r>
      <w:r w:rsidR="00050357" w:rsidRPr="009C1DA5">
        <w:t>prodej části pozemkové parcely č. 3337/10 v k.ú. Jáchymov o výměře cca 250 m</w:t>
      </w:r>
      <w:r w:rsidR="00050357" w:rsidRPr="00050357">
        <w:rPr>
          <w:vertAlign w:val="superscript"/>
        </w:rPr>
        <w:t>2</w:t>
      </w:r>
      <w:r w:rsidR="00050357">
        <w:t xml:space="preserve">, </w:t>
      </w:r>
      <w:r w:rsidR="00050357" w:rsidRPr="009C1DA5">
        <w:t xml:space="preserve">manželům </w:t>
      </w:r>
      <w:r w:rsidR="002A5520">
        <w:t>………</w:t>
      </w:r>
      <w:r w:rsidR="00050357" w:rsidRPr="009C1DA5">
        <w:t xml:space="preserve"> za cenu 120,- Kč/m</w:t>
      </w:r>
      <w:r w:rsidR="00050357" w:rsidRPr="00050357">
        <w:rPr>
          <w:vertAlign w:val="superscript"/>
        </w:rPr>
        <w:t>2</w:t>
      </w:r>
      <w:r w:rsidR="00050357" w:rsidRPr="009C1DA5">
        <w:t xml:space="preserve"> + náklady spojené s prodejem (GP + sepis KS + kolek pro KN).</w:t>
      </w:r>
      <w:r w:rsidR="005331DB">
        <w:t xml:space="preserve"> (Počty hlasů: </w:t>
      </w:r>
      <w:r w:rsidR="006C75CE">
        <w:t>9</w:t>
      </w:r>
      <w:r w:rsidR="005331DB">
        <w:t>/0/0).</w:t>
      </w:r>
    </w:p>
    <w:p w14:paraId="44B10C8A" w14:textId="77777777" w:rsidR="00050357" w:rsidRDefault="00050357" w:rsidP="00050357">
      <w:pPr>
        <w:spacing w:after="0"/>
        <w:ind w:left="0" w:firstLine="0"/>
      </w:pPr>
    </w:p>
    <w:p w14:paraId="06829914" w14:textId="5ABDAE1A" w:rsidR="00050357" w:rsidRDefault="00050357" w:rsidP="00050357">
      <w:pPr>
        <w:spacing w:after="0"/>
        <w:ind w:left="0" w:firstLine="0"/>
      </w:pPr>
      <w:r>
        <w:t xml:space="preserve">7/ </w:t>
      </w:r>
      <w:r w:rsidRPr="0089754F">
        <w:rPr>
          <w:szCs w:val="24"/>
        </w:rPr>
        <w:t>Liga lesní moudrosti z.s.</w:t>
      </w:r>
      <w:r>
        <w:rPr>
          <w:szCs w:val="24"/>
        </w:rPr>
        <w:t xml:space="preserve"> - p</w:t>
      </w:r>
      <w:r w:rsidRPr="0089754F">
        <w:rPr>
          <w:szCs w:val="24"/>
        </w:rPr>
        <w:t xml:space="preserve">rodej </w:t>
      </w:r>
      <w:proofErr w:type="spellStart"/>
      <w:r w:rsidRPr="0089754F">
        <w:rPr>
          <w:szCs w:val="24"/>
        </w:rPr>
        <w:t>p.p.č</w:t>
      </w:r>
      <w:proofErr w:type="spellEnd"/>
      <w:r w:rsidRPr="0089754F">
        <w:rPr>
          <w:szCs w:val="24"/>
        </w:rPr>
        <w:t>. 1752/</w:t>
      </w:r>
      <w:proofErr w:type="gramStart"/>
      <w:r w:rsidRPr="0089754F">
        <w:rPr>
          <w:szCs w:val="24"/>
        </w:rPr>
        <w:t>21 – 1701</w:t>
      </w:r>
      <w:proofErr w:type="gramEnd"/>
      <w:r w:rsidRPr="0089754F">
        <w:rPr>
          <w:szCs w:val="24"/>
        </w:rPr>
        <w:t xml:space="preserve"> m</w:t>
      </w:r>
      <w:r w:rsidRPr="00050357">
        <w:rPr>
          <w:szCs w:val="24"/>
          <w:vertAlign w:val="superscript"/>
        </w:rPr>
        <w:t>2</w:t>
      </w:r>
    </w:p>
    <w:p w14:paraId="2FDF50A2" w14:textId="77777777" w:rsidR="00050357" w:rsidRDefault="00050357" w:rsidP="00050357">
      <w:pPr>
        <w:spacing w:after="0"/>
        <w:ind w:left="0" w:firstLine="0"/>
      </w:pPr>
    </w:p>
    <w:p w14:paraId="70A7C03F" w14:textId="74E4E595" w:rsidR="00050357" w:rsidRDefault="00050357" w:rsidP="00050357">
      <w:pPr>
        <w:spacing w:after="0"/>
        <w:ind w:left="0" w:firstLine="0"/>
      </w:pPr>
      <w:r>
        <w:t xml:space="preserve">Zastupitelstvo města   </w:t>
      </w:r>
      <w:r>
        <w:rPr>
          <w:u w:val="single" w:color="000000"/>
        </w:rPr>
        <w:t>s c h v á l i l o</w:t>
      </w:r>
      <w:r>
        <w:t xml:space="preserve">   </w:t>
      </w:r>
      <w:r w:rsidRPr="009C1DA5">
        <w:t xml:space="preserve">prodej části pozemkové parcely č. 1752/21 v k.ú. Jáchymov, dle GP č. 2457-104/2023 </w:t>
      </w:r>
      <w:proofErr w:type="spellStart"/>
      <w:r w:rsidRPr="009C1DA5">
        <w:t>ozn</w:t>
      </w:r>
      <w:proofErr w:type="spellEnd"/>
      <w:r w:rsidRPr="009C1DA5">
        <w:t xml:space="preserve">. </w:t>
      </w:r>
      <w:proofErr w:type="spellStart"/>
      <w:r w:rsidRPr="009C1DA5">
        <w:t>p.č</w:t>
      </w:r>
      <w:proofErr w:type="spellEnd"/>
      <w:r w:rsidRPr="009C1DA5">
        <w:t>. 1752/30 o výměře 1701 m</w:t>
      </w:r>
      <w:r w:rsidRPr="00050357">
        <w:rPr>
          <w:vertAlign w:val="superscript"/>
        </w:rPr>
        <w:t>2</w:t>
      </w:r>
      <w:r>
        <w:t xml:space="preserve">, </w:t>
      </w:r>
      <w:r w:rsidRPr="009C1DA5">
        <w:t xml:space="preserve">z.s. Liga lesní moudrosti, zastoupena Ing. Tomášem Sadílkem, K </w:t>
      </w:r>
      <w:proofErr w:type="spellStart"/>
      <w:r w:rsidRPr="009C1DA5">
        <w:t>Olympiku</w:t>
      </w:r>
      <w:proofErr w:type="spellEnd"/>
      <w:r w:rsidRPr="009C1DA5">
        <w:t xml:space="preserve"> 564/4, 186 00 Praha 8 za cenu 96,- Kč/m</w:t>
      </w:r>
      <w:r w:rsidRPr="00050357">
        <w:rPr>
          <w:vertAlign w:val="superscript"/>
        </w:rPr>
        <w:t>2</w:t>
      </w:r>
      <w:r w:rsidRPr="009C1DA5">
        <w:t xml:space="preserve"> + náklady spojené s prodejem (GP + sepis KS + kolek pro KN + ZP).</w:t>
      </w:r>
      <w:r w:rsidR="005331DB">
        <w:t xml:space="preserve"> (Počty hlasů: </w:t>
      </w:r>
      <w:r w:rsidR="006C75CE">
        <w:t>9</w:t>
      </w:r>
      <w:r w:rsidR="005331DB">
        <w:t>/0/0).</w:t>
      </w:r>
    </w:p>
    <w:p w14:paraId="3A73D28C" w14:textId="77777777" w:rsidR="00050357" w:rsidRDefault="00050357" w:rsidP="00050357">
      <w:pPr>
        <w:spacing w:after="0"/>
        <w:ind w:left="0" w:firstLine="0"/>
      </w:pPr>
    </w:p>
    <w:p w14:paraId="1247FAAA" w14:textId="455F96D7" w:rsidR="00050357" w:rsidRDefault="00050357" w:rsidP="00050357">
      <w:pPr>
        <w:spacing w:after="0"/>
        <w:ind w:left="0" w:firstLine="0"/>
      </w:pPr>
      <w:r>
        <w:t xml:space="preserve">8/ </w:t>
      </w:r>
      <w:r w:rsidRPr="0089754F">
        <w:rPr>
          <w:szCs w:val="24"/>
        </w:rPr>
        <w:t xml:space="preserve">Prodej </w:t>
      </w:r>
      <w:proofErr w:type="spellStart"/>
      <w:r w:rsidRPr="0089754F">
        <w:rPr>
          <w:szCs w:val="24"/>
        </w:rPr>
        <w:t>p.p.č</w:t>
      </w:r>
      <w:proofErr w:type="spellEnd"/>
      <w:r w:rsidRPr="0089754F">
        <w:rPr>
          <w:szCs w:val="24"/>
        </w:rPr>
        <w:t>. 4871/</w:t>
      </w:r>
      <w:proofErr w:type="gramStart"/>
      <w:r w:rsidRPr="0089754F">
        <w:rPr>
          <w:szCs w:val="24"/>
        </w:rPr>
        <w:t>10 – 2212</w:t>
      </w:r>
      <w:proofErr w:type="gramEnd"/>
      <w:r w:rsidRPr="0089754F">
        <w:rPr>
          <w:szCs w:val="24"/>
        </w:rPr>
        <w:t xml:space="preserve"> m</w:t>
      </w:r>
      <w:r w:rsidRPr="00050357">
        <w:rPr>
          <w:szCs w:val="24"/>
          <w:vertAlign w:val="superscript"/>
        </w:rPr>
        <w:t>2</w:t>
      </w:r>
    </w:p>
    <w:p w14:paraId="012CA509" w14:textId="77777777" w:rsidR="00050357" w:rsidRDefault="00050357" w:rsidP="00050357">
      <w:pPr>
        <w:spacing w:after="0"/>
        <w:ind w:left="0" w:firstLine="0"/>
      </w:pPr>
    </w:p>
    <w:p w14:paraId="6955C623" w14:textId="35199C2F" w:rsidR="0089754F" w:rsidRPr="009C1DA5" w:rsidRDefault="00050357" w:rsidP="00050357">
      <w:pPr>
        <w:spacing w:after="0"/>
        <w:ind w:left="0" w:firstLine="0"/>
      </w:pPr>
      <w:r>
        <w:t xml:space="preserve">Zastupitelstvo města   </w:t>
      </w:r>
      <w:r>
        <w:rPr>
          <w:u w:val="single" w:color="000000"/>
        </w:rPr>
        <w:t>s c h v á l i l o</w:t>
      </w:r>
      <w:r>
        <w:t xml:space="preserve">   </w:t>
      </w:r>
      <w:r w:rsidR="0089754F" w:rsidRPr="009C1DA5">
        <w:t xml:space="preserve">prodej části pozemkové parcely č. 4871/10 v k.ú. Jáchymov, dle GP č. 2460-115/2023 </w:t>
      </w:r>
      <w:proofErr w:type="spellStart"/>
      <w:r w:rsidR="0089754F" w:rsidRPr="009C1DA5">
        <w:t>ozn</w:t>
      </w:r>
      <w:proofErr w:type="spellEnd"/>
      <w:r w:rsidR="0089754F" w:rsidRPr="009C1DA5">
        <w:t xml:space="preserve">. </w:t>
      </w:r>
      <w:proofErr w:type="spellStart"/>
      <w:r w:rsidR="0089754F" w:rsidRPr="009C1DA5">
        <w:t>p.č</w:t>
      </w:r>
      <w:proofErr w:type="spellEnd"/>
      <w:r w:rsidR="0089754F" w:rsidRPr="009C1DA5">
        <w:t>. 4871/27 o výměře 2212 m</w:t>
      </w:r>
      <w:r w:rsidR="0089754F" w:rsidRPr="00050357">
        <w:rPr>
          <w:vertAlign w:val="superscript"/>
        </w:rPr>
        <w:t>2</w:t>
      </w:r>
      <w:r>
        <w:t xml:space="preserve">, </w:t>
      </w:r>
      <w:r w:rsidR="0089754F" w:rsidRPr="009C1DA5">
        <w:t xml:space="preserve">manželům </w:t>
      </w:r>
      <w:r w:rsidR="002A5520">
        <w:t>………</w:t>
      </w:r>
      <w:r w:rsidR="0089754F" w:rsidRPr="009C1DA5">
        <w:t>za cenu 96,- Kč/m</w:t>
      </w:r>
      <w:r w:rsidR="0089754F" w:rsidRPr="00050357">
        <w:rPr>
          <w:vertAlign w:val="superscript"/>
        </w:rPr>
        <w:t>2</w:t>
      </w:r>
      <w:r w:rsidR="0089754F" w:rsidRPr="009C1DA5">
        <w:t xml:space="preserve"> + náklady spojené s prodejem (GP + sepis KS + kolek pro KN + ZP).</w:t>
      </w:r>
      <w:r w:rsidR="005331DB">
        <w:t xml:space="preserve"> (Počty hlasů: </w:t>
      </w:r>
      <w:r w:rsidR="006C75CE">
        <w:t>9</w:t>
      </w:r>
      <w:r w:rsidR="005331DB">
        <w:t>/0/0).</w:t>
      </w:r>
    </w:p>
    <w:p w14:paraId="305A2F2E" w14:textId="77777777" w:rsidR="0089754F" w:rsidRPr="0089754F" w:rsidRDefault="0089754F" w:rsidP="0089754F">
      <w:pPr>
        <w:spacing w:after="0"/>
        <w:ind w:firstLine="6"/>
        <w:rPr>
          <w:u w:val="single"/>
        </w:rPr>
      </w:pPr>
    </w:p>
    <w:p w14:paraId="1A8E6814" w14:textId="77777777" w:rsidR="005331DB" w:rsidRDefault="005331DB" w:rsidP="005331DB">
      <w:pPr>
        <w:spacing w:after="0"/>
        <w:ind w:left="0" w:firstLine="0"/>
        <w:rPr>
          <w:sz w:val="26"/>
        </w:rPr>
      </w:pPr>
    </w:p>
    <w:p w14:paraId="0ED908B2" w14:textId="643B7831" w:rsidR="005331DB" w:rsidRDefault="00220648" w:rsidP="005331DB">
      <w:pPr>
        <w:spacing w:after="0"/>
        <w:ind w:left="0" w:firstLine="0"/>
        <w:rPr>
          <w:b/>
          <w:szCs w:val="24"/>
          <w:lang w:eastAsia="ar-SA"/>
        </w:rPr>
      </w:pPr>
      <w:r>
        <w:rPr>
          <w:sz w:val="26"/>
        </w:rPr>
        <w:t xml:space="preserve">Ad. </w:t>
      </w:r>
      <w:r w:rsidR="005331DB">
        <w:rPr>
          <w:sz w:val="26"/>
        </w:rPr>
        <w:t>7</w:t>
      </w:r>
      <w:r>
        <w:rPr>
          <w:sz w:val="26"/>
        </w:rPr>
        <w:t xml:space="preserve"> </w:t>
      </w:r>
      <w:r w:rsidR="005331DB" w:rsidRPr="005331DB">
        <w:rPr>
          <w:b/>
          <w:szCs w:val="24"/>
          <w:lang w:eastAsia="ar-SA"/>
        </w:rPr>
        <w:t>Revokace usnesení – příspěvek z Fondu obnovy města Jáchymov na rekonstrukci domů v k.ú. Jáchymov pro rok 2023</w:t>
      </w:r>
    </w:p>
    <w:p w14:paraId="70E9DA33" w14:textId="4B25FC63" w:rsidR="005331DB" w:rsidRPr="00142FED" w:rsidRDefault="005331DB" w:rsidP="005331DB">
      <w:pPr>
        <w:pStyle w:val="Body"/>
        <w:numPr>
          <w:ilvl w:val="0"/>
          <w:numId w:val="0"/>
        </w:numPr>
        <w:tabs>
          <w:tab w:val="left" w:pos="708"/>
        </w:tabs>
        <w:rPr>
          <w:color w:val="FF0000"/>
        </w:rPr>
      </w:pPr>
      <w:r>
        <w:rPr>
          <w:bCs/>
        </w:rPr>
        <w:t xml:space="preserve">Starosta předložil návrh na revokaci usnesení z důvodu, že </w:t>
      </w:r>
      <w:r>
        <w:rPr>
          <w:bCs/>
          <w:szCs w:val="24"/>
          <w:lang w:eastAsia="en-US"/>
        </w:rPr>
        <w:t>vlastník nemovitosti č. p.149, nám. Republiky odstoupil od žádosti o příspěvek z Fondu obnovy z osobních důvodů.</w:t>
      </w:r>
      <w:r w:rsidR="00D42BDD">
        <w:rPr>
          <w:bCs/>
          <w:szCs w:val="24"/>
          <w:lang w:eastAsia="en-US"/>
        </w:rPr>
        <w:t xml:space="preserve"> Nikdo nediskutoval.</w:t>
      </w:r>
    </w:p>
    <w:p w14:paraId="6312A789" w14:textId="77777777" w:rsidR="005331DB" w:rsidRDefault="005331DB" w:rsidP="005331DB">
      <w:pPr>
        <w:pStyle w:val="Body"/>
        <w:numPr>
          <w:ilvl w:val="0"/>
          <w:numId w:val="0"/>
        </w:numPr>
        <w:tabs>
          <w:tab w:val="left" w:pos="708"/>
        </w:tabs>
      </w:pPr>
    </w:p>
    <w:p w14:paraId="5243D3F7" w14:textId="52CC7F10" w:rsidR="005331DB" w:rsidRDefault="005331DB" w:rsidP="005331DB">
      <w:pPr>
        <w:pStyle w:val="Body"/>
        <w:numPr>
          <w:ilvl w:val="0"/>
          <w:numId w:val="0"/>
        </w:numPr>
        <w:tabs>
          <w:tab w:val="left" w:pos="708"/>
        </w:tabs>
      </w:pPr>
      <w:r>
        <w:t xml:space="preserve">Zastupitelstvo města   </w:t>
      </w:r>
      <w:r w:rsidRPr="005331DB">
        <w:rPr>
          <w:u w:val="single"/>
        </w:rPr>
        <w:t>r e v o k u j e</w:t>
      </w:r>
      <w:r>
        <w:t xml:space="preserve">   </w:t>
      </w:r>
      <w:r w:rsidRPr="005331DB">
        <w:rPr>
          <w:szCs w:val="24"/>
        </w:rPr>
        <w:t>své</w:t>
      </w:r>
      <w:r>
        <w:rPr>
          <w:szCs w:val="24"/>
        </w:rPr>
        <w:t xml:space="preserve"> usnesení č. </w:t>
      </w:r>
      <w:r w:rsidRPr="004B7BF9">
        <w:rPr>
          <w:szCs w:val="24"/>
        </w:rPr>
        <w:t xml:space="preserve">210/VIII/2023 </w:t>
      </w:r>
      <w:r>
        <w:rPr>
          <w:szCs w:val="24"/>
        </w:rPr>
        <w:t xml:space="preserve">ze dne 20.09.2023 </w:t>
      </w:r>
      <w:r w:rsidRPr="004B7BF9">
        <w:rPr>
          <w:szCs w:val="24"/>
        </w:rPr>
        <w:t>ve věci schváleného příspěvku ve výši 30.</w:t>
      </w:r>
      <w:r>
        <w:rPr>
          <w:szCs w:val="24"/>
        </w:rPr>
        <w:t xml:space="preserve"> </w:t>
      </w:r>
      <w:r w:rsidRPr="004B7BF9">
        <w:rPr>
          <w:szCs w:val="24"/>
        </w:rPr>
        <w:t xml:space="preserve">480,- Kč z Fondu obnovy pro </w:t>
      </w:r>
      <w:r w:rsidR="002A5520">
        <w:rPr>
          <w:szCs w:val="24"/>
        </w:rPr>
        <w:t>…….</w:t>
      </w:r>
      <w:r w:rsidRPr="004B7BF9">
        <w:rPr>
          <w:szCs w:val="24"/>
        </w:rPr>
        <w:t xml:space="preserve"> na opravu soklu přední strany domu v ulici náměstí Republiky 149, Jáchymov.</w:t>
      </w:r>
      <w:r>
        <w:rPr>
          <w:szCs w:val="24"/>
        </w:rPr>
        <w:t xml:space="preserve">  </w:t>
      </w:r>
      <w:r>
        <w:t xml:space="preserve">(Počty hlasů: </w:t>
      </w:r>
      <w:r w:rsidR="00D42BDD">
        <w:t>9</w:t>
      </w:r>
      <w:r>
        <w:t>/0/0).</w:t>
      </w:r>
    </w:p>
    <w:p w14:paraId="663577EB" w14:textId="77777777" w:rsidR="005331DB" w:rsidRDefault="005331DB" w:rsidP="005331DB">
      <w:pPr>
        <w:pStyle w:val="Body"/>
        <w:numPr>
          <w:ilvl w:val="0"/>
          <w:numId w:val="0"/>
        </w:numPr>
        <w:tabs>
          <w:tab w:val="left" w:pos="708"/>
        </w:tabs>
      </w:pPr>
    </w:p>
    <w:p w14:paraId="3536ACFC" w14:textId="77777777" w:rsidR="00EF1E12" w:rsidRDefault="00EF1E12" w:rsidP="00EF1E12">
      <w:pPr>
        <w:spacing w:after="0"/>
        <w:ind w:left="0" w:firstLine="0"/>
      </w:pPr>
    </w:p>
    <w:p w14:paraId="5D655015" w14:textId="719A7D5D" w:rsidR="005331DB" w:rsidRDefault="00EF1E12" w:rsidP="005331DB">
      <w:pPr>
        <w:spacing w:after="0"/>
        <w:ind w:left="0" w:firstLine="0"/>
        <w:rPr>
          <w:b/>
          <w:szCs w:val="24"/>
        </w:rPr>
      </w:pPr>
      <w:r>
        <w:t xml:space="preserve">Ad. </w:t>
      </w:r>
      <w:r w:rsidR="005331DB">
        <w:t>8</w:t>
      </w:r>
      <w:r>
        <w:t xml:space="preserve"> </w:t>
      </w:r>
      <w:r w:rsidR="005331DB" w:rsidRPr="005331DB">
        <w:rPr>
          <w:b/>
          <w:szCs w:val="24"/>
        </w:rPr>
        <w:t>Povolení výjimky z počtu dětí základní školy.</w:t>
      </w:r>
    </w:p>
    <w:p w14:paraId="37CE9290" w14:textId="061F4124" w:rsidR="005331DB" w:rsidRPr="005331DB" w:rsidRDefault="005331DB" w:rsidP="005331DB">
      <w:pPr>
        <w:spacing w:after="0"/>
        <w:ind w:left="0" w:firstLine="0"/>
        <w:rPr>
          <w:bCs/>
        </w:rPr>
      </w:pPr>
      <w:r>
        <w:rPr>
          <w:bCs/>
          <w:szCs w:val="24"/>
        </w:rPr>
        <w:t xml:space="preserve">Starosta města předložil </w:t>
      </w:r>
      <w:r w:rsidR="003E5F2D">
        <w:rPr>
          <w:bCs/>
          <w:szCs w:val="24"/>
        </w:rPr>
        <w:t xml:space="preserve">návrh na </w:t>
      </w:r>
      <w:r w:rsidR="003E5F2D" w:rsidRPr="00180BD9">
        <w:rPr>
          <w:bCs/>
        </w:rPr>
        <w:t>povolení výjimky z počtu žáků</w:t>
      </w:r>
      <w:r w:rsidR="003E5F2D">
        <w:rPr>
          <w:bCs/>
        </w:rPr>
        <w:t xml:space="preserve"> v ZŠ Jáchymov</w:t>
      </w:r>
      <w:r w:rsidR="00D23023">
        <w:rPr>
          <w:bCs/>
        </w:rPr>
        <w:t xml:space="preserve"> a zároveň omluvil ředitele ZŠ Jáchymov z důvodu čerpání řádné dovolené, poté</w:t>
      </w:r>
      <w:r w:rsidR="003E5F2D">
        <w:rPr>
          <w:bCs/>
        </w:rPr>
        <w:t xml:space="preserve"> otevřel diskusi. </w:t>
      </w:r>
      <w:r w:rsidR="00D23023">
        <w:rPr>
          <w:bCs/>
        </w:rPr>
        <w:t>Paní Kubínová vznesla dotaz, zda město ví, kolik nás škola bude stát. Starosta: zatím nevíme, ale domnívá se, že v letošním roce budeme muset cca 500 tis. Kč uhradit.</w:t>
      </w:r>
    </w:p>
    <w:p w14:paraId="709FB2B6" w14:textId="77DC8A23" w:rsidR="005331DB" w:rsidRDefault="005331DB" w:rsidP="005331DB">
      <w:pPr>
        <w:spacing w:after="0"/>
        <w:ind w:firstLine="6"/>
      </w:pPr>
    </w:p>
    <w:p w14:paraId="3997D772" w14:textId="0B79784F" w:rsidR="005331DB" w:rsidRDefault="005331DB" w:rsidP="005331DB">
      <w:pPr>
        <w:spacing w:after="0"/>
        <w:ind w:left="0" w:firstLine="0"/>
      </w:pPr>
      <w:r>
        <w:t xml:space="preserve">Zastupitelstvo města   </w:t>
      </w:r>
      <w:r>
        <w:rPr>
          <w:u w:val="single" w:color="000000"/>
        </w:rPr>
        <w:t>s c h v á l i l o</w:t>
      </w:r>
      <w:r>
        <w:t xml:space="preserve">   </w:t>
      </w:r>
      <w:r w:rsidRPr="00180BD9">
        <w:rPr>
          <w:bCs/>
        </w:rPr>
        <w:t xml:space="preserve">povolení výjimky z počtu žáků v Základní škole M. C. </w:t>
      </w:r>
      <w:proofErr w:type="spellStart"/>
      <w:r w:rsidRPr="00180BD9">
        <w:rPr>
          <w:bCs/>
        </w:rPr>
        <w:t>Sklodowské</w:t>
      </w:r>
      <w:proofErr w:type="spellEnd"/>
      <w:r w:rsidRPr="00180BD9">
        <w:rPr>
          <w:bCs/>
        </w:rPr>
        <w:t xml:space="preserve"> a mateřská škola, Jáchymov, okres Karlovy Vary podle </w:t>
      </w:r>
      <w:r>
        <w:rPr>
          <w:bCs/>
        </w:rPr>
        <w:t xml:space="preserve">Vyhlášky č. 48/2005 Sb. (Vyhláška o základním vzdělávání a některých náležitostech plnění povinné školní docházky), </w:t>
      </w:r>
      <w:r w:rsidRPr="00180BD9">
        <w:rPr>
          <w:bCs/>
        </w:rPr>
        <w:t xml:space="preserve">§ </w:t>
      </w:r>
      <w:r>
        <w:rPr>
          <w:bCs/>
        </w:rPr>
        <w:t>4</w:t>
      </w:r>
      <w:r w:rsidRPr="00180BD9">
        <w:rPr>
          <w:bCs/>
        </w:rPr>
        <w:t xml:space="preserve"> odst. </w:t>
      </w:r>
      <w:r>
        <w:rPr>
          <w:bCs/>
        </w:rPr>
        <w:t>2</w:t>
      </w:r>
      <w:r w:rsidRPr="00180BD9">
        <w:rPr>
          <w:bCs/>
        </w:rPr>
        <w:t xml:space="preserve"> pro školní rok 20</w:t>
      </w:r>
      <w:r>
        <w:rPr>
          <w:bCs/>
        </w:rPr>
        <w:t>23</w:t>
      </w:r>
      <w:r w:rsidRPr="00180BD9">
        <w:rPr>
          <w:bCs/>
        </w:rPr>
        <w:t>/20</w:t>
      </w:r>
      <w:r>
        <w:rPr>
          <w:bCs/>
        </w:rPr>
        <w:t>2</w:t>
      </w:r>
      <w:r w:rsidRPr="00180BD9">
        <w:rPr>
          <w:bCs/>
        </w:rPr>
        <w:t>4</w:t>
      </w:r>
      <w:r>
        <w:rPr>
          <w:bCs/>
        </w:rPr>
        <w:t xml:space="preserve">. </w:t>
      </w:r>
      <w:r>
        <w:t xml:space="preserve">(Počty hlasů: </w:t>
      </w:r>
      <w:r w:rsidR="00D42BDD">
        <w:t>9</w:t>
      </w:r>
      <w:r>
        <w:t>/0/0).</w:t>
      </w:r>
    </w:p>
    <w:p w14:paraId="4082AD2C" w14:textId="77777777" w:rsidR="00B90FBA" w:rsidRDefault="00B90FBA" w:rsidP="00EF1E12">
      <w:pPr>
        <w:spacing w:after="0"/>
        <w:ind w:left="0" w:firstLine="0"/>
      </w:pPr>
    </w:p>
    <w:p w14:paraId="2AD7DA7A" w14:textId="77777777" w:rsidR="005331DB" w:rsidRDefault="005331DB" w:rsidP="00EF1E12">
      <w:pPr>
        <w:spacing w:after="0"/>
        <w:ind w:left="0" w:firstLine="0"/>
      </w:pPr>
    </w:p>
    <w:p w14:paraId="151806F2" w14:textId="54014B1C" w:rsidR="003E5F2D" w:rsidRDefault="00B90FBA" w:rsidP="003E5F2D">
      <w:pPr>
        <w:spacing w:after="0"/>
        <w:ind w:left="0" w:firstLine="0"/>
        <w:rPr>
          <w:b/>
        </w:rPr>
      </w:pPr>
      <w:r>
        <w:t xml:space="preserve">Ad. </w:t>
      </w:r>
      <w:r w:rsidR="005331DB">
        <w:t>9</w:t>
      </w:r>
      <w:r>
        <w:t xml:space="preserve"> </w:t>
      </w:r>
      <w:r w:rsidR="003E5F2D" w:rsidRPr="003E5F2D">
        <w:rPr>
          <w:b/>
        </w:rPr>
        <w:t>Příprava 29. setkání hornických měst a obcí ČR v Jáchymově v roce 2025.</w:t>
      </w:r>
    </w:p>
    <w:p w14:paraId="2F22CA21" w14:textId="0A40A6BB" w:rsidR="003E5F2D" w:rsidRDefault="003E5F2D" w:rsidP="003E5F2D">
      <w:pPr>
        <w:spacing w:after="0"/>
        <w:ind w:left="0" w:firstLine="0"/>
        <w:rPr>
          <w:bCs/>
          <w:szCs w:val="24"/>
        </w:rPr>
      </w:pPr>
      <w:r>
        <w:rPr>
          <w:bCs/>
          <w:szCs w:val="24"/>
        </w:rPr>
        <w:t xml:space="preserve">Starosta města předložil žádost Sdružení hornických a hutnických spolků ČR, za město Jáchymov uskuteční v roce </w:t>
      </w:r>
      <w:proofErr w:type="gramStart"/>
      <w:r>
        <w:rPr>
          <w:bCs/>
          <w:szCs w:val="24"/>
        </w:rPr>
        <w:t xml:space="preserve">2025 - </w:t>
      </w:r>
      <w:r w:rsidRPr="00C42AD1">
        <w:rPr>
          <w:bCs/>
          <w:szCs w:val="24"/>
        </w:rPr>
        <w:t>29</w:t>
      </w:r>
      <w:proofErr w:type="gramEnd"/>
      <w:r w:rsidRPr="00C42AD1">
        <w:rPr>
          <w:bCs/>
          <w:szCs w:val="24"/>
        </w:rPr>
        <w:t xml:space="preserve">. setkání hornických měst a obcí ČR v Jáchymově </w:t>
      </w:r>
      <w:r>
        <w:rPr>
          <w:bCs/>
          <w:szCs w:val="24"/>
        </w:rPr>
        <w:t xml:space="preserve">a </w:t>
      </w:r>
      <w:r w:rsidR="00D23023">
        <w:rPr>
          <w:bCs/>
          <w:szCs w:val="24"/>
        </w:rPr>
        <w:t xml:space="preserve">zároveň uvedl, že není pro, aby město tuto akci uskutečnilo, především z finančních důvodů, ale i z důvodů organizačních. Diskutovali: pí </w:t>
      </w:r>
      <w:r w:rsidR="00480896">
        <w:rPr>
          <w:bCs/>
          <w:szCs w:val="24"/>
        </w:rPr>
        <w:t xml:space="preserve">Kubínová, pí Baranek, B.A., pí Plačková, p. Holý. </w:t>
      </w:r>
    </w:p>
    <w:p w14:paraId="09FA0F8D" w14:textId="77777777" w:rsidR="003E5F2D" w:rsidRDefault="003E5F2D" w:rsidP="003E5F2D">
      <w:pPr>
        <w:spacing w:after="0"/>
        <w:ind w:left="0" w:firstLine="0"/>
        <w:rPr>
          <w:bCs/>
          <w:szCs w:val="24"/>
        </w:rPr>
      </w:pPr>
    </w:p>
    <w:p w14:paraId="6094DFF5" w14:textId="56E6F9E7" w:rsidR="003E5F2D" w:rsidRPr="00BA28F3" w:rsidRDefault="003E5F2D" w:rsidP="00BA28F3">
      <w:pPr>
        <w:spacing w:after="0"/>
        <w:ind w:left="0" w:firstLine="0"/>
        <w:rPr>
          <w:bCs/>
        </w:rPr>
      </w:pPr>
      <w:r>
        <w:t xml:space="preserve">Zastupitelstvo města   </w:t>
      </w:r>
      <w:r w:rsidRPr="003E5F2D">
        <w:rPr>
          <w:szCs w:val="24"/>
          <w:u w:val="single"/>
        </w:rPr>
        <w:t>n e s o u h l a s í</w:t>
      </w:r>
      <w:r w:rsidRPr="00C42AD1">
        <w:rPr>
          <w:b/>
          <w:bCs/>
          <w:szCs w:val="24"/>
        </w:rPr>
        <w:t xml:space="preserve"> </w:t>
      </w:r>
      <w:r>
        <w:rPr>
          <w:b/>
          <w:bCs/>
          <w:szCs w:val="24"/>
        </w:rPr>
        <w:t xml:space="preserve">  </w:t>
      </w:r>
      <w:r>
        <w:rPr>
          <w:szCs w:val="24"/>
        </w:rPr>
        <w:t xml:space="preserve">s konáním </w:t>
      </w:r>
      <w:r w:rsidRPr="00C42AD1">
        <w:rPr>
          <w:bCs/>
          <w:szCs w:val="24"/>
        </w:rPr>
        <w:t>29. setkání hornických měst a obcí ČR v Jáchymově v roce 2025.</w:t>
      </w:r>
      <w:r>
        <w:rPr>
          <w:bCs/>
          <w:szCs w:val="24"/>
        </w:rPr>
        <w:t xml:space="preserve"> </w:t>
      </w:r>
      <w:r w:rsidR="00D42BDD" w:rsidRPr="00D42BDD">
        <w:rPr>
          <w:szCs w:val="24"/>
        </w:rPr>
        <w:t xml:space="preserve">(Počty hlasů: 8 pro – pí Baranek, B.A., pí </w:t>
      </w:r>
      <w:proofErr w:type="spellStart"/>
      <w:r w:rsidR="00D42BDD" w:rsidRPr="00D42BDD">
        <w:rPr>
          <w:szCs w:val="24"/>
        </w:rPr>
        <w:t>Fedorčáková</w:t>
      </w:r>
      <w:proofErr w:type="spellEnd"/>
      <w:r w:rsidR="00D42BDD" w:rsidRPr="00D42BDD">
        <w:rPr>
          <w:szCs w:val="24"/>
        </w:rPr>
        <w:t>, p. Holý, p. Kaucký, pí Klejchová, pí Kubínová, pí Plačková, p Bc. Plíhal/</w:t>
      </w:r>
      <w:r w:rsidR="00D42BDD">
        <w:rPr>
          <w:szCs w:val="24"/>
        </w:rPr>
        <w:t>0/</w:t>
      </w:r>
      <w:r w:rsidR="00D42BDD" w:rsidRPr="00D42BDD">
        <w:rPr>
          <w:szCs w:val="24"/>
        </w:rPr>
        <w:t>1 se zdržel – p. Ing. Zamazal</w:t>
      </w:r>
      <w:r w:rsidR="00D42BDD">
        <w:rPr>
          <w:szCs w:val="24"/>
        </w:rPr>
        <w:t>).</w:t>
      </w:r>
    </w:p>
    <w:p w14:paraId="7AE89F87" w14:textId="77777777" w:rsidR="003E5F2D" w:rsidRDefault="003E5F2D" w:rsidP="003E5F2D">
      <w:pPr>
        <w:ind w:left="0" w:firstLine="0"/>
        <w:rPr>
          <w:b/>
        </w:rPr>
      </w:pPr>
    </w:p>
    <w:p w14:paraId="462215FD" w14:textId="77777777" w:rsidR="00D46212" w:rsidRDefault="00D46212" w:rsidP="00D46212">
      <w:pPr>
        <w:spacing w:after="0"/>
        <w:ind w:left="0" w:firstLine="0"/>
        <w:rPr>
          <w:iCs/>
        </w:rPr>
      </w:pPr>
    </w:p>
    <w:p w14:paraId="467B30DE" w14:textId="01722985" w:rsidR="003E5F2D" w:rsidRDefault="00722403" w:rsidP="003E5F2D">
      <w:pPr>
        <w:spacing w:after="0"/>
        <w:ind w:left="0" w:firstLine="0"/>
        <w:rPr>
          <w:bCs/>
        </w:rPr>
      </w:pPr>
      <w:r>
        <w:t xml:space="preserve">Ad. </w:t>
      </w:r>
      <w:r w:rsidR="003E5F2D">
        <w:t>10</w:t>
      </w:r>
      <w:r>
        <w:t xml:space="preserve"> </w:t>
      </w:r>
      <w:r w:rsidR="003E5F2D" w:rsidRPr="003E5F2D">
        <w:rPr>
          <w:b/>
          <w:bCs/>
        </w:rPr>
        <w:t>Vnitřní směrnice č. 1/2024 – změny v čerpání ze sociálního fondu.</w:t>
      </w:r>
    </w:p>
    <w:p w14:paraId="5C883D57" w14:textId="258C6ECF" w:rsidR="00480896" w:rsidRPr="00480896" w:rsidRDefault="00B64860" w:rsidP="00480896">
      <w:pPr>
        <w:spacing w:after="0"/>
        <w:ind w:left="0" w:firstLine="0"/>
        <w:rPr>
          <w:bCs/>
          <w:szCs w:val="24"/>
        </w:rPr>
      </w:pPr>
      <w:r>
        <w:rPr>
          <w:bCs/>
          <w:szCs w:val="24"/>
        </w:rPr>
        <w:t xml:space="preserve">Starosta města předložil návrh na změnu v čerpání ze sociálního fondu a </w:t>
      </w:r>
      <w:r w:rsidR="00480896">
        <w:rPr>
          <w:bCs/>
          <w:szCs w:val="24"/>
        </w:rPr>
        <w:t>předal slovo tajemníkovi města</w:t>
      </w:r>
      <w:r w:rsidR="00DF261E">
        <w:rPr>
          <w:bCs/>
          <w:szCs w:val="24"/>
        </w:rPr>
        <w:t>, který uvedl</w:t>
      </w:r>
      <w:r w:rsidR="00480896">
        <w:rPr>
          <w:bCs/>
          <w:szCs w:val="24"/>
        </w:rPr>
        <w:t xml:space="preserve">, že došlo k vydání </w:t>
      </w:r>
      <w:r w:rsidR="00480896" w:rsidRPr="00820E41">
        <w:rPr>
          <w:szCs w:val="24"/>
          <w:shd w:val="clear" w:color="auto" w:fill="FFFFFF"/>
        </w:rPr>
        <w:t>nov</w:t>
      </w:r>
      <w:r w:rsidR="00480896">
        <w:rPr>
          <w:szCs w:val="24"/>
          <w:shd w:val="clear" w:color="auto" w:fill="FFFFFF"/>
        </w:rPr>
        <w:t>ých</w:t>
      </w:r>
      <w:r w:rsidR="00480896" w:rsidRPr="00820E41">
        <w:rPr>
          <w:szCs w:val="24"/>
          <w:shd w:val="clear" w:color="auto" w:fill="FFFFFF"/>
        </w:rPr>
        <w:t xml:space="preserve"> saz</w:t>
      </w:r>
      <w:r w:rsidR="00480896">
        <w:rPr>
          <w:szCs w:val="24"/>
          <w:shd w:val="clear" w:color="auto" w:fill="FFFFFF"/>
        </w:rPr>
        <w:t>eb</w:t>
      </w:r>
      <w:r w:rsidR="00480896" w:rsidRPr="00820E41">
        <w:rPr>
          <w:szCs w:val="24"/>
          <w:shd w:val="clear" w:color="auto" w:fill="FFFFFF"/>
        </w:rPr>
        <w:t xml:space="preserve"> cestovních náhrad pro rok 202</w:t>
      </w:r>
      <w:r w:rsidR="00480896">
        <w:rPr>
          <w:szCs w:val="24"/>
          <w:shd w:val="clear" w:color="auto" w:fill="FFFFFF"/>
        </w:rPr>
        <w:t>4</w:t>
      </w:r>
      <w:r w:rsidR="00480896" w:rsidRPr="00820E41">
        <w:rPr>
          <w:szCs w:val="24"/>
          <w:shd w:val="clear" w:color="auto" w:fill="FFFFFF"/>
        </w:rPr>
        <w:t>.</w:t>
      </w:r>
      <w:r w:rsidR="00480896">
        <w:rPr>
          <w:szCs w:val="24"/>
          <w:shd w:val="clear" w:color="auto" w:fill="FFFFFF"/>
        </w:rPr>
        <w:t xml:space="preserve"> </w:t>
      </w:r>
      <w:r w:rsidR="00480896" w:rsidRPr="00820E41">
        <w:rPr>
          <w:szCs w:val="24"/>
          <w:shd w:val="clear" w:color="auto" w:fill="FFFFFF"/>
        </w:rPr>
        <w:t xml:space="preserve">Tím dochází také ke změně maximální výše stravovacího paušálu – maximální hodnota od </w:t>
      </w:r>
      <w:r w:rsidR="00480896">
        <w:rPr>
          <w:szCs w:val="24"/>
          <w:shd w:val="clear" w:color="auto" w:fill="FFFFFF"/>
        </w:rPr>
        <w:t>0</w:t>
      </w:r>
      <w:r w:rsidR="00480896" w:rsidRPr="00820E41">
        <w:rPr>
          <w:szCs w:val="24"/>
          <w:shd w:val="clear" w:color="auto" w:fill="FFFFFF"/>
        </w:rPr>
        <w:t>1.</w:t>
      </w:r>
      <w:r w:rsidR="00480896">
        <w:rPr>
          <w:szCs w:val="24"/>
          <w:shd w:val="clear" w:color="auto" w:fill="FFFFFF"/>
        </w:rPr>
        <w:t>0</w:t>
      </w:r>
      <w:r w:rsidR="00480896" w:rsidRPr="00820E41">
        <w:rPr>
          <w:szCs w:val="24"/>
          <w:shd w:val="clear" w:color="auto" w:fill="FFFFFF"/>
        </w:rPr>
        <w:t>1.202</w:t>
      </w:r>
      <w:r w:rsidR="00480896">
        <w:rPr>
          <w:szCs w:val="24"/>
          <w:shd w:val="clear" w:color="auto" w:fill="FFFFFF"/>
        </w:rPr>
        <w:t>4</w:t>
      </w:r>
      <w:r w:rsidR="00480896" w:rsidRPr="00820E41">
        <w:rPr>
          <w:szCs w:val="24"/>
          <w:shd w:val="clear" w:color="auto" w:fill="FFFFFF"/>
        </w:rPr>
        <w:t xml:space="preserve"> </w:t>
      </w:r>
      <w:r w:rsidR="00480896" w:rsidRPr="00F50F49">
        <w:rPr>
          <w:szCs w:val="24"/>
          <w:shd w:val="clear" w:color="auto" w:fill="FFFFFF"/>
        </w:rPr>
        <w:t>je</w:t>
      </w:r>
      <w:r w:rsidR="00480896" w:rsidRPr="00F50F49">
        <w:rPr>
          <w:b/>
          <w:bCs/>
          <w:szCs w:val="24"/>
          <w:shd w:val="clear" w:color="auto" w:fill="FFFFFF"/>
        </w:rPr>
        <w:t> </w:t>
      </w:r>
      <w:r w:rsidR="00480896" w:rsidRPr="00480896">
        <w:rPr>
          <w:rStyle w:val="Siln"/>
          <w:b w:val="0"/>
          <w:bCs w:val="0"/>
          <w:szCs w:val="24"/>
          <w:bdr w:val="single" w:sz="2" w:space="0" w:color="E6ECF0" w:frame="1"/>
          <w:shd w:val="clear" w:color="auto" w:fill="FFFFFF"/>
        </w:rPr>
        <w:t>116,20 Kč.</w:t>
      </w:r>
      <w:r w:rsidR="00480896" w:rsidRPr="00480896">
        <w:rPr>
          <w:b/>
          <w:bCs/>
          <w:szCs w:val="24"/>
          <w:shd w:val="clear" w:color="auto" w:fill="FFFFFF"/>
        </w:rPr>
        <w:t xml:space="preserve"> </w:t>
      </w:r>
      <w:r w:rsidR="00480896" w:rsidRPr="00DF261E">
        <w:rPr>
          <w:szCs w:val="24"/>
          <w:shd w:val="clear" w:color="auto" w:fill="FFFFFF"/>
        </w:rPr>
        <w:t>Dále</w:t>
      </w:r>
      <w:r w:rsidR="00480896">
        <w:rPr>
          <w:b/>
          <w:bCs/>
          <w:szCs w:val="24"/>
          <w:shd w:val="clear" w:color="auto" w:fill="FFFFFF"/>
        </w:rPr>
        <w:t xml:space="preserve"> </w:t>
      </w:r>
      <w:r w:rsidR="00480896">
        <w:rPr>
          <w:szCs w:val="24"/>
          <w:shd w:val="clear" w:color="auto" w:fill="FFFFFF"/>
        </w:rPr>
        <w:t>s</w:t>
      </w:r>
      <w:r w:rsidR="00480896" w:rsidRPr="007D7B7E">
        <w:rPr>
          <w:szCs w:val="24"/>
          <w:shd w:val="clear" w:color="auto" w:fill="FFFFFF"/>
        </w:rPr>
        <w:t> ohledem na zvýšené životní náklady, současnou inflaci a klesající hodnotu reálných příjmů zaměstnanců, při zvážení finančních možností, je třeba zvýšit i příspěvek na penzijní připojištění a příspěvky při životním výročí a při prvním odchodu do penze.</w:t>
      </w:r>
      <w:r w:rsidR="00480896">
        <w:rPr>
          <w:szCs w:val="24"/>
          <w:shd w:val="clear" w:color="auto" w:fill="FFFFFF"/>
        </w:rPr>
        <w:t xml:space="preserve"> Nikdo nediskutoval. </w:t>
      </w:r>
    </w:p>
    <w:p w14:paraId="1A0961CC" w14:textId="77777777" w:rsidR="00B64860" w:rsidRDefault="00B64860" w:rsidP="003E5F2D">
      <w:pPr>
        <w:spacing w:after="0"/>
        <w:ind w:left="0" w:firstLine="0"/>
        <w:rPr>
          <w:bCs/>
        </w:rPr>
      </w:pPr>
    </w:p>
    <w:p w14:paraId="30560EEC" w14:textId="767D2240" w:rsidR="003E5F2D" w:rsidRDefault="003E5F2D" w:rsidP="003E5F2D">
      <w:pPr>
        <w:spacing w:after="0"/>
        <w:ind w:left="0" w:firstLine="0"/>
      </w:pPr>
      <w:r>
        <w:t xml:space="preserve">Zastupitelstvo města   </w:t>
      </w:r>
      <w:r>
        <w:rPr>
          <w:u w:val="single" w:color="000000"/>
        </w:rPr>
        <w:t>s c h v á l i l o</w:t>
      </w:r>
      <w:r>
        <w:t xml:space="preserve">   Vnitřní směrnici č. 01/2024 Sociální fond Města Jáchymova.</w:t>
      </w:r>
      <w:r w:rsidR="00B64860">
        <w:t xml:space="preserve"> </w:t>
      </w:r>
      <w:r w:rsidR="00B64860" w:rsidRPr="003E5F2D">
        <w:rPr>
          <w:szCs w:val="24"/>
        </w:rPr>
        <w:t xml:space="preserve">(Počty hlasů: </w:t>
      </w:r>
      <w:r w:rsidR="00D42BDD">
        <w:rPr>
          <w:szCs w:val="24"/>
        </w:rPr>
        <w:t>9</w:t>
      </w:r>
      <w:r w:rsidR="00B64860" w:rsidRPr="003E5F2D">
        <w:rPr>
          <w:szCs w:val="24"/>
        </w:rPr>
        <w:t>/0/0).</w:t>
      </w:r>
    </w:p>
    <w:p w14:paraId="3B339F83" w14:textId="77777777" w:rsidR="003E5F2D" w:rsidRDefault="003E5F2D" w:rsidP="00722403">
      <w:pPr>
        <w:spacing w:after="0"/>
        <w:ind w:left="0" w:firstLine="0"/>
        <w:rPr>
          <w:b/>
          <w:bCs/>
          <w:szCs w:val="24"/>
        </w:rPr>
      </w:pPr>
    </w:p>
    <w:p w14:paraId="2AFC5D30" w14:textId="77777777" w:rsidR="003E5F2D" w:rsidRDefault="003E5F2D" w:rsidP="00722403">
      <w:pPr>
        <w:spacing w:after="0"/>
        <w:ind w:left="0" w:firstLine="0"/>
        <w:rPr>
          <w:szCs w:val="24"/>
        </w:rPr>
      </w:pPr>
    </w:p>
    <w:p w14:paraId="2B94379C" w14:textId="41829636" w:rsidR="009039C6" w:rsidRDefault="009039C6" w:rsidP="00782DBF">
      <w:pPr>
        <w:ind w:left="0" w:firstLine="0"/>
      </w:pPr>
      <w:r>
        <w:t>Ad. 1</w:t>
      </w:r>
      <w:r w:rsidR="003E5F2D">
        <w:t>1</w:t>
      </w:r>
      <w:r>
        <w:t xml:space="preserve"> Diskuse</w:t>
      </w:r>
    </w:p>
    <w:p w14:paraId="359D4B21" w14:textId="1F14BCA5" w:rsidR="001F1AE7" w:rsidRDefault="001F1AE7" w:rsidP="00782DBF">
      <w:pPr>
        <w:ind w:left="0" w:firstLine="0"/>
      </w:pPr>
      <w:r>
        <w:t xml:space="preserve">Pan Ing. Zamazal vznesl dotaz, zda došlo na </w:t>
      </w:r>
      <w:proofErr w:type="spellStart"/>
      <w:r>
        <w:t>MěÚ</w:t>
      </w:r>
      <w:proofErr w:type="spellEnd"/>
      <w:r>
        <w:t xml:space="preserve"> k personálním změnám. Starosta: nedošlo, nikdo nedal a ani nikdo nedostal výpověď. </w:t>
      </w:r>
    </w:p>
    <w:p w14:paraId="49F79FD8" w14:textId="77777777" w:rsidR="004D55C6" w:rsidRDefault="004D55C6" w:rsidP="00722403">
      <w:pPr>
        <w:spacing w:after="0"/>
        <w:ind w:left="0" w:firstLine="0"/>
      </w:pPr>
    </w:p>
    <w:p w14:paraId="7BDEEDC9" w14:textId="4FD2F0B6" w:rsidR="00DE271A" w:rsidRDefault="004665AC" w:rsidP="002E060B">
      <w:pPr>
        <w:spacing w:after="0"/>
        <w:ind w:left="0" w:firstLine="0"/>
        <w:sectPr w:rsidR="00DE271A" w:rsidSect="00A95FED">
          <w:headerReference w:type="even" r:id="rId8"/>
          <w:headerReference w:type="default" r:id="rId9"/>
          <w:footerReference w:type="even" r:id="rId10"/>
          <w:footerReference w:type="default" r:id="rId11"/>
          <w:headerReference w:type="first" r:id="rId12"/>
          <w:footerReference w:type="first" r:id="rId13"/>
          <w:pgSz w:w="11904" w:h="16834"/>
          <w:pgMar w:top="931" w:right="1488" w:bottom="1525" w:left="1306" w:header="881" w:footer="653" w:gutter="0"/>
          <w:pgNumType w:start="1"/>
          <w:cols w:space="708"/>
          <w:docGrid w:linePitch="326"/>
        </w:sectPr>
      </w:pPr>
      <w:r>
        <w:t xml:space="preserve">Starosta města poděkoval všem přítomným zastupitelům a občanům za účast na </w:t>
      </w:r>
      <w:r w:rsidR="009039C6">
        <w:t>X</w:t>
      </w:r>
      <w:r w:rsidR="003E5F2D">
        <w:t>I</w:t>
      </w:r>
      <w:r>
        <w:t xml:space="preserve">. </w:t>
      </w:r>
      <w:r w:rsidR="002E060B">
        <w:t>v</w:t>
      </w:r>
      <w:r>
        <w:t>eřejn</w:t>
      </w:r>
      <w:r w:rsidR="002E060B">
        <w:t xml:space="preserve">ém </w:t>
      </w:r>
    </w:p>
    <w:p w14:paraId="32553E24" w14:textId="77777777" w:rsidR="00DE271A" w:rsidRDefault="004665AC" w:rsidP="002E060B">
      <w:pPr>
        <w:spacing w:after="0"/>
        <w:ind w:left="0" w:firstLine="0"/>
      </w:pPr>
      <w:r>
        <w:t>zasedání ZM.</w:t>
      </w:r>
    </w:p>
    <w:p w14:paraId="3FA204AA" w14:textId="77777777" w:rsidR="002E060B" w:rsidRDefault="002E060B" w:rsidP="002E060B">
      <w:pPr>
        <w:spacing w:after="0"/>
        <w:ind w:left="0" w:firstLine="0"/>
      </w:pPr>
    </w:p>
    <w:p w14:paraId="7D9094E5" w14:textId="77777777" w:rsidR="002E060B" w:rsidRDefault="002E060B">
      <w:pPr>
        <w:tabs>
          <w:tab w:val="center" w:pos="4272"/>
        </w:tabs>
        <w:ind w:left="0" w:firstLine="0"/>
        <w:jc w:val="left"/>
      </w:pPr>
    </w:p>
    <w:p w14:paraId="6BCBF934" w14:textId="7841A09A" w:rsidR="002E060B" w:rsidRDefault="002E060B">
      <w:pPr>
        <w:tabs>
          <w:tab w:val="center" w:pos="4272"/>
        </w:tabs>
        <w:ind w:left="0" w:firstLine="0"/>
        <w:jc w:val="left"/>
      </w:pPr>
      <w:r>
        <w:t xml:space="preserve">                                                                                      </w:t>
      </w:r>
      <w:r w:rsidR="009039C6">
        <w:t xml:space="preserve">                </w:t>
      </w:r>
      <w:r>
        <w:t xml:space="preserve"> </w:t>
      </w:r>
      <w:r w:rsidR="009039C6">
        <w:t>Jiří Kaucký</w:t>
      </w:r>
    </w:p>
    <w:p w14:paraId="5DBC30FE" w14:textId="77777777" w:rsidR="002E060B" w:rsidRDefault="002E060B">
      <w:pPr>
        <w:tabs>
          <w:tab w:val="center" w:pos="4272"/>
        </w:tabs>
        <w:ind w:left="0" w:firstLine="0"/>
        <w:jc w:val="left"/>
      </w:pPr>
      <w:r>
        <w:t xml:space="preserve">                                                                                                     Starosta města</w:t>
      </w:r>
    </w:p>
    <w:p w14:paraId="687A22C9" w14:textId="77777777" w:rsidR="002E060B" w:rsidRDefault="002E060B">
      <w:pPr>
        <w:tabs>
          <w:tab w:val="center" w:pos="4272"/>
        </w:tabs>
        <w:ind w:left="0" w:firstLine="0"/>
        <w:jc w:val="left"/>
      </w:pPr>
    </w:p>
    <w:p w14:paraId="6D47C031" w14:textId="77777777" w:rsidR="002E060B" w:rsidRDefault="002E060B">
      <w:pPr>
        <w:tabs>
          <w:tab w:val="center" w:pos="4272"/>
        </w:tabs>
        <w:ind w:left="0" w:firstLine="0"/>
        <w:jc w:val="left"/>
      </w:pPr>
    </w:p>
    <w:p w14:paraId="40DB5849" w14:textId="28C342C2" w:rsidR="002E060B" w:rsidRDefault="002E060B">
      <w:pPr>
        <w:tabs>
          <w:tab w:val="center" w:pos="4272"/>
        </w:tabs>
        <w:ind w:left="0" w:firstLine="0"/>
        <w:jc w:val="left"/>
      </w:pPr>
      <w:r>
        <w:t xml:space="preserve">                                                                                             </w:t>
      </w:r>
      <w:r w:rsidR="009039C6">
        <w:t xml:space="preserve">   </w:t>
      </w:r>
      <w:r w:rsidR="009F41FB">
        <w:t xml:space="preserve">  </w:t>
      </w:r>
      <w:r>
        <w:t xml:space="preserve"> </w:t>
      </w:r>
      <w:r w:rsidR="009F41FB">
        <w:t>Lada Baranek, B.A.</w:t>
      </w:r>
    </w:p>
    <w:p w14:paraId="09A24A9D" w14:textId="18C94A15" w:rsidR="002E060B" w:rsidRDefault="002E060B">
      <w:pPr>
        <w:tabs>
          <w:tab w:val="center" w:pos="4272"/>
        </w:tabs>
        <w:ind w:left="0" w:firstLine="0"/>
        <w:jc w:val="left"/>
      </w:pPr>
      <w:r>
        <w:t xml:space="preserve">                                                                                               </w:t>
      </w:r>
      <w:r w:rsidR="009039C6">
        <w:t xml:space="preserve">  </w:t>
      </w:r>
      <w:r>
        <w:t xml:space="preserve"> </w:t>
      </w:r>
      <w:r w:rsidR="009F41FB">
        <w:t xml:space="preserve">Místostarosta města </w:t>
      </w:r>
    </w:p>
    <w:p w14:paraId="7C3C1400" w14:textId="77777777" w:rsidR="002E060B" w:rsidRDefault="002E060B">
      <w:pPr>
        <w:tabs>
          <w:tab w:val="center" w:pos="4272"/>
        </w:tabs>
        <w:ind w:left="0" w:firstLine="0"/>
        <w:jc w:val="left"/>
      </w:pPr>
    </w:p>
    <w:p w14:paraId="2CCC0716" w14:textId="77777777" w:rsidR="002E060B" w:rsidRDefault="002E060B">
      <w:pPr>
        <w:tabs>
          <w:tab w:val="center" w:pos="4272"/>
        </w:tabs>
        <w:ind w:left="0" w:firstLine="0"/>
        <w:jc w:val="left"/>
      </w:pPr>
    </w:p>
    <w:p w14:paraId="380FECE3" w14:textId="77777777" w:rsidR="002303D5" w:rsidRDefault="002303D5" w:rsidP="00FF1225">
      <w:pPr>
        <w:tabs>
          <w:tab w:val="center" w:pos="4272"/>
        </w:tabs>
        <w:spacing w:after="0"/>
        <w:ind w:left="0" w:firstLine="0"/>
        <w:jc w:val="left"/>
      </w:pPr>
    </w:p>
    <w:p w14:paraId="49D87083" w14:textId="40B32D5B" w:rsidR="00DE271A" w:rsidRDefault="004665AC" w:rsidP="00FF1225">
      <w:pPr>
        <w:tabs>
          <w:tab w:val="center" w:pos="4272"/>
        </w:tabs>
        <w:spacing w:after="0"/>
        <w:ind w:left="0" w:firstLine="0"/>
        <w:jc w:val="left"/>
      </w:pPr>
      <w:r>
        <w:t>Ověřovatelé zápisu:</w:t>
      </w:r>
      <w:r>
        <w:tab/>
      </w:r>
      <w:r w:rsidR="002E060B">
        <w:t>………………………………</w:t>
      </w:r>
    </w:p>
    <w:p w14:paraId="0F613ACB" w14:textId="3ECD0F33" w:rsidR="00DE271A" w:rsidRDefault="00D42BDD" w:rsidP="00FF1225">
      <w:pPr>
        <w:spacing w:after="0" w:line="265" w:lineRule="auto"/>
        <w:ind w:left="269" w:hanging="10"/>
        <w:jc w:val="center"/>
      </w:pPr>
      <w:r>
        <w:t>Zdeňka Klejchová</w:t>
      </w:r>
    </w:p>
    <w:p w14:paraId="754C37F4" w14:textId="77777777" w:rsidR="002E060B" w:rsidRDefault="002E060B" w:rsidP="00FF1225">
      <w:pPr>
        <w:spacing w:after="0" w:line="265" w:lineRule="auto"/>
        <w:ind w:left="269" w:hanging="10"/>
        <w:jc w:val="center"/>
      </w:pPr>
    </w:p>
    <w:p w14:paraId="20193220" w14:textId="6191AD70" w:rsidR="00DE271A" w:rsidRDefault="002E060B" w:rsidP="00FF1225">
      <w:pPr>
        <w:spacing w:after="0" w:line="259" w:lineRule="auto"/>
        <w:ind w:left="2885" w:firstLine="0"/>
        <w:jc w:val="left"/>
      </w:pPr>
      <w:r>
        <w:t>……………………………..</w:t>
      </w:r>
    </w:p>
    <w:p w14:paraId="01A4A7D5" w14:textId="7E4498D0" w:rsidR="00DE271A" w:rsidRDefault="001F1AE7" w:rsidP="00FF1225">
      <w:pPr>
        <w:spacing w:after="0" w:line="265" w:lineRule="auto"/>
        <w:ind w:left="269" w:right="226" w:hanging="10"/>
        <w:jc w:val="center"/>
      </w:pPr>
      <w:r>
        <w:t xml:space="preserve">   </w:t>
      </w:r>
      <w:r w:rsidR="00D42BDD">
        <w:t>Lucie Kubínová</w:t>
      </w:r>
    </w:p>
    <w:p w14:paraId="54EAC7B9" w14:textId="77777777" w:rsidR="005C644F" w:rsidRDefault="005C644F" w:rsidP="005C644F">
      <w:pPr>
        <w:tabs>
          <w:tab w:val="left" w:pos="2268"/>
          <w:tab w:val="left" w:pos="5103"/>
          <w:tab w:val="left" w:pos="5954"/>
        </w:tabs>
        <w:ind w:left="0" w:firstLine="0"/>
        <w:jc w:val="left"/>
      </w:pPr>
    </w:p>
    <w:p w14:paraId="67EB374B" w14:textId="77777777" w:rsidR="00BA28F3" w:rsidRDefault="00BA28F3" w:rsidP="00FF1225">
      <w:pPr>
        <w:spacing w:after="0" w:line="265" w:lineRule="auto"/>
        <w:ind w:left="0" w:right="226" w:firstLine="0"/>
      </w:pPr>
    </w:p>
    <w:p w14:paraId="53D62A5D" w14:textId="77777777" w:rsidR="00BA28F3" w:rsidRDefault="00BA28F3" w:rsidP="00FF1225">
      <w:pPr>
        <w:spacing w:after="0" w:line="265" w:lineRule="auto"/>
        <w:ind w:left="0" w:right="226" w:firstLine="0"/>
      </w:pPr>
    </w:p>
    <w:p w14:paraId="5844B910" w14:textId="6E9D58CD" w:rsidR="00FF1225" w:rsidRDefault="00FF1225" w:rsidP="00FF1225">
      <w:pPr>
        <w:spacing w:after="0" w:line="265" w:lineRule="auto"/>
        <w:ind w:left="0" w:right="226" w:firstLine="0"/>
      </w:pPr>
      <w:r>
        <w:t>Vypracovala: Soňa Hynková</w:t>
      </w:r>
      <w:r w:rsidR="009F41FB">
        <w:t xml:space="preserve">, dne </w:t>
      </w:r>
      <w:r w:rsidR="0019558C">
        <w:t>1</w:t>
      </w:r>
      <w:r w:rsidR="00BA28F3">
        <w:t>6.2.2024</w:t>
      </w:r>
    </w:p>
    <w:p w14:paraId="4568B2C5" w14:textId="77777777" w:rsidR="00FF1225" w:rsidRDefault="00FF1225" w:rsidP="002E060B">
      <w:pPr>
        <w:spacing w:after="0" w:line="265" w:lineRule="auto"/>
        <w:ind w:left="269" w:right="226" w:hanging="10"/>
        <w:jc w:val="center"/>
      </w:pPr>
    </w:p>
    <w:p w14:paraId="5C7229DD" w14:textId="25E8289D" w:rsidR="00FF1225" w:rsidRDefault="00FF1225" w:rsidP="002E060B">
      <w:pPr>
        <w:spacing w:after="0" w:line="265" w:lineRule="auto"/>
        <w:ind w:left="269" w:right="226" w:hanging="10"/>
        <w:jc w:val="center"/>
      </w:pPr>
    </w:p>
    <w:sectPr w:rsidR="00FF1225">
      <w:type w:val="continuous"/>
      <w:pgSz w:w="11904" w:h="16834"/>
      <w:pgMar w:top="931" w:right="2242" w:bottom="5165"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84B9" w14:textId="77777777" w:rsidR="00A95FED" w:rsidRDefault="00A95FED">
      <w:pPr>
        <w:spacing w:after="0" w:line="240" w:lineRule="auto"/>
      </w:pPr>
      <w:r>
        <w:separator/>
      </w:r>
    </w:p>
  </w:endnote>
  <w:endnote w:type="continuationSeparator" w:id="0">
    <w:p w14:paraId="0DE84042" w14:textId="77777777" w:rsidR="00A95FED" w:rsidRDefault="00A9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4D16" w14:textId="77777777" w:rsidR="00DE271A" w:rsidRDefault="004665AC">
    <w:pPr>
      <w:spacing w:after="0" w:line="259" w:lineRule="auto"/>
      <w:ind w:left="14" w:firstLine="0"/>
      <w:jc w:val="left"/>
    </w:pPr>
    <w:r>
      <w:rPr>
        <w:sz w:val="22"/>
      </w:rPr>
      <w:t xml:space="preserve">* </w:t>
    </w:r>
    <w:r>
      <w:t>Počty hlasů: pro/proti/zdržel 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555184"/>
      <w:docPartObj>
        <w:docPartGallery w:val="Page Numbers (Bottom of Page)"/>
        <w:docPartUnique/>
      </w:docPartObj>
    </w:sdtPr>
    <w:sdtContent>
      <w:p w14:paraId="12FE4CBE" w14:textId="09A52940" w:rsidR="00793DBC" w:rsidRDefault="00793DBC">
        <w:pPr>
          <w:pStyle w:val="Zpat"/>
          <w:jc w:val="center"/>
        </w:pPr>
        <w:r>
          <w:fldChar w:fldCharType="begin"/>
        </w:r>
        <w:r>
          <w:instrText>PAGE   \* MERGEFORMAT</w:instrText>
        </w:r>
        <w:r>
          <w:fldChar w:fldCharType="separate"/>
        </w:r>
        <w:r>
          <w:t>2</w:t>
        </w:r>
        <w:r>
          <w:fldChar w:fldCharType="end"/>
        </w:r>
      </w:p>
    </w:sdtContent>
  </w:sdt>
  <w:p w14:paraId="1406ECAE" w14:textId="6A11CF49" w:rsidR="00DE271A" w:rsidRDefault="00DE271A">
    <w:pPr>
      <w:spacing w:after="0" w:line="259" w:lineRule="auto"/>
      <w:ind w:left="1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12A" w14:textId="77777777" w:rsidR="00DE271A" w:rsidRDefault="004665AC">
    <w:pPr>
      <w:spacing w:after="0" w:line="259" w:lineRule="auto"/>
      <w:ind w:left="14" w:firstLine="0"/>
      <w:jc w:val="left"/>
    </w:pPr>
    <w:r>
      <w:rPr>
        <w:sz w:val="22"/>
      </w:rPr>
      <w:t xml:space="preserve">* </w:t>
    </w:r>
    <w:r>
      <w:t>Počty hlasů: pro/proti/zdržel 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ABC6" w14:textId="77777777" w:rsidR="00A95FED" w:rsidRDefault="00A95FED">
      <w:pPr>
        <w:spacing w:after="0" w:line="240" w:lineRule="auto"/>
      </w:pPr>
      <w:r>
        <w:separator/>
      </w:r>
    </w:p>
  </w:footnote>
  <w:footnote w:type="continuationSeparator" w:id="0">
    <w:p w14:paraId="23A1E3F1" w14:textId="77777777" w:rsidR="00A95FED" w:rsidRDefault="00A9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55B9" w14:textId="77777777" w:rsidR="00DE271A" w:rsidRDefault="004665AC">
    <w:pPr>
      <w:spacing w:after="0" w:line="259" w:lineRule="auto"/>
      <w:ind w:left="0" w:right="130" w:firstLine="0"/>
      <w:jc w:val="center"/>
    </w:pPr>
    <w:r>
      <w:rPr>
        <w:sz w:val="20"/>
      </w:rPr>
      <w:t xml:space="preserve">Strana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E104" w14:textId="3082169F" w:rsidR="00DE271A" w:rsidRDefault="00DE271A">
    <w:pPr>
      <w:spacing w:after="0" w:line="259" w:lineRule="auto"/>
      <w:ind w:left="0" w:right="13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7C58" w14:textId="77777777" w:rsidR="00DE271A" w:rsidRDefault="004665AC">
    <w:pPr>
      <w:spacing w:after="0" w:line="259" w:lineRule="auto"/>
      <w:ind w:left="0" w:right="130" w:firstLine="0"/>
      <w:jc w:val="center"/>
    </w:pPr>
    <w:r>
      <w:rPr>
        <w:sz w:val="20"/>
      </w:rPr>
      <w:t xml:space="preserve">Strana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9.85pt;height:3.6pt" coordsize="" o:spt="100" o:bullet="t" adj="0,,0" path="" stroked="f">
        <v:stroke joinstyle="miter"/>
        <v:imagedata r:id="rId1" o:title="image2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4pt;height:2.95pt;visibility:visible;mso-wrap-style:square" o:bullet="t">
        <v:imagedata r:id="rId2" o:title=""/>
      </v:shape>
    </w:pict>
  </w:numPicBullet>
  <w:abstractNum w:abstractNumId="0" w15:restartNumberingAfterBreak="0">
    <w:nsid w:val="FFFFFF89"/>
    <w:multiLevelType w:val="singleLevel"/>
    <w:tmpl w:val="A57885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25C52"/>
    <w:multiLevelType w:val="hybridMultilevel"/>
    <w:tmpl w:val="5C7430D0"/>
    <w:lvl w:ilvl="0" w:tplc="F684A9B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05169E"/>
    <w:multiLevelType w:val="hybridMultilevel"/>
    <w:tmpl w:val="DCBCB514"/>
    <w:lvl w:ilvl="0" w:tplc="54DE36D0">
      <w:start w:val="2"/>
      <w:numFmt w:val="decimal"/>
      <w:lvlText w:val="%1."/>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A6128">
      <w:start w:val="1"/>
      <w:numFmt w:val="lowerLetter"/>
      <w:lvlText w:val="%2"/>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EB0EE">
      <w:start w:val="1"/>
      <w:numFmt w:val="lowerRoman"/>
      <w:lvlText w:val="%3"/>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63CE">
      <w:start w:val="1"/>
      <w:numFmt w:val="decimal"/>
      <w:lvlText w:val="%4"/>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6CFEC">
      <w:start w:val="1"/>
      <w:numFmt w:val="lowerLetter"/>
      <w:lvlText w:val="%5"/>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8DB44">
      <w:start w:val="1"/>
      <w:numFmt w:val="lowerRoman"/>
      <w:lvlText w:val="%6"/>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62B22">
      <w:start w:val="1"/>
      <w:numFmt w:val="decimal"/>
      <w:lvlText w:val="%7"/>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AE482">
      <w:start w:val="1"/>
      <w:numFmt w:val="lowerLetter"/>
      <w:lvlText w:val="%8"/>
      <w:lvlJc w:val="left"/>
      <w:pPr>
        <w:ind w:left="7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46E78">
      <w:start w:val="1"/>
      <w:numFmt w:val="lowerRoman"/>
      <w:lvlText w:val="%9"/>
      <w:lvlJc w:val="left"/>
      <w:pPr>
        <w:ind w:left="8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1D383B"/>
    <w:multiLevelType w:val="hybridMultilevel"/>
    <w:tmpl w:val="EEBE7880"/>
    <w:lvl w:ilvl="0" w:tplc="58AADF18">
      <w:start w:val="1"/>
      <w:numFmt w:val="bullet"/>
      <w:lvlText w:val="-"/>
      <w:lvlJc w:val="left"/>
      <w:pPr>
        <w:ind w:left="9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576AFC26">
      <w:start w:val="1"/>
      <w:numFmt w:val="bullet"/>
      <w:lvlText w:val="o"/>
      <w:lvlJc w:val="left"/>
      <w:pPr>
        <w:ind w:left="118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F73098EA">
      <w:start w:val="1"/>
      <w:numFmt w:val="bullet"/>
      <w:lvlText w:val="▪"/>
      <w:lvlJc w:val="left"/>
      <w:pPr>
        <w:ind w:left="190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B4C6C2AE">
      <w:start w:val="1"/>
      <w:numFmt w:val="bullet"/>
      <w:lvlText w:val="•"/>
      <w:lvlJc w:val="left"/>
      <w:pPr>
        <w:ind w:left="262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0BF62D30">
      <w:start w:val="1"/>
      <w:numFmt w:val="bullet"/>
      <w:lvlText w:val="o"/>
      <w:lvlJc w:val="left"/>
      <w:pPr>
        <w:ind w:left="334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F8A220BA">
      <w:start w:val="1"/>
      <w:numFmt w:val="bullet"/>
      <w:lvlText w:val="▪"/>
      <w:lvlJc w:val="left"/>
      <w:pPr>
        <w:ind w:left="406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CE622720">
      <w:start w:val="1"/>
      <w:numFmt w:val="bullet"/>
      <w:lvlText w:val="•"/>
      <w:lvlJc w:val="left"/>
      <w:pPr>
        <w:ind w:left="478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6FB4E5E0">
      <w:start w:val="1"/>
      <w:numFmt w:val="bullet"/>
      <w:lvlText w:val="o"/>
      <w:lvlJc w:val="left"/>
      <w:pPr>
        <w:ind w:left="550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522E1194">
      <w:start w:val="1"/>
      <w:numFmt w:val="bullet"/>
      <w:lvlText w:val="▪"/>
      <w:lvlJc w:val="left"/>
      <w:pPr>
        <w:ind w:left="622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4" w15:restartNumberingAfterBreak="0">
    <w:nsid w:val="2F4761B1"/>
    <w:multiLevelType w:val="hybridMultilevel"/>
    <w:tmpl w:val="E8DA9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C82281"/>
    <w:multiLevelType w:val="hybridMultilevel"/>
    <w:tmpl w:val="681EA64C"/>
    <w:lvl w:ilvl="0" w:tplc="E47E45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5D209B"/>
    <w:multiLevelType w:val="singleLevel"/>
    <w:tmpl w:val="2E90AE1C"/>
    <w:lvl w:ilvl="0">
      <w:start w:val="1"/>
      <w:numFmt w:val="lowerLetter"/>
      <w:lvlText w:val="%1)"/>
      <w:legacy w:legacy="1" w:legacySpace="0" w:legacyIndent="360"/>
      <w:lvlJc w:val="left"/>
      <w:pPr>
        <w:ind w:left="360" w:hanging="360"/>
      </w:pPr>
    </w:lvl>
  </w:abstractNum>
  <w:abstractNum w:abstractNumId="7" w15:restartNumberingAfterBreak="0">
    <w:nsid w:val="4FCC10D2"/>
    <w:multiLevelType w:val="singleLevel"/>
    <w:tmpl w:val="14845FD6"/>
    <w:lvl w:ilvl="0">
      <w:start w:val="1"/>
      <w:numFmt w:val="decimal"/>
      <w:pStyle w:val="Body"/>
      <w:lvlText w:val="%1."/>
      <w:lvlJc w:val="left"/>
      <w:pPr>
        <w:tabs>
          <w:tab w:val="num" w:pos="2486"/>
        </w:tabs>
        <w:ind w:left="2486" w:hanging="360"/>
      </w:pPr>
    </w:lvl>
  </w:abstractNum>
  <w:abstractNum w:abstractNumId="8" w15:restartNumberingAfterBreak="0">
    <w:nsid w:val="57786912"/>
    <w:multiLevelType w:val="singleLevel"/>
    <w:tmpl w:val="3A96F5EA"/>
    <w:lvl w:ilvl="0">
      <w:start w:val="1"/>
      <w:numFmt w:val="decimal"/>
      <w:lvlText w:val="%1."/>
      <w:legacy w:legacy="1" w:legacySpace="0" w:legacyIndent="283"/>
      <w:lvlJc w:val="left"/>
      <w:pPr>
        <w:ind w:left="283" w:hanging="283"/>
      </w:pPr>
    </w:lvl>
  </w:abstractNum>
  <w:abstractNum w:abstractNumId="9" w15:restartNumberingAfterBreak="0">
    <w:nsid w:val="694C4385"/>
    <w:multiLevelType w:val="singleLevel"/>
    <w:tmpl w:val="0F1052A6"/>
    <w:lvl w:ilvl="0">
      <w:start w:val="1"/>
      <w:numFmt w:val="lowerLetter"/>
      <w:lvlText w:val="%1)"/>
      <w:legacy w:legacy="1" w:legacySpace="0" w:legacyIndent="360"/>
      <w:lvlJc w:val="left"/>
      <w:pPr>
        <w:ind w:left="360" w:hanging="360"/>
      </w:pPr>
    </w:lvl>
  </w:abstractNum>
  <w:abstractNum w:abstractNumId="10" w15:restartNumberingAfterBreak="0">
    <w:nsid w:val="6BAC7333"/>
    <w:multiLevelType w:val="hybridMultilevel"/>
    <w:tmpl w:val="E0CEDFEA"/>
    <w:lvl w:ilvl="0" w:tplc="A9F461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DE584E"/>
    <w:multiLevelType w:val="hybridMultilevel"/>
    <w:tmpl w:val="02667D64"/>
    <w:lvl w:ilvl="0" w:tplc="E29C3A5C">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882B0">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A94E8">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86BB6">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AE642">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8C3EC">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184136">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EE882">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805B4">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680929"/>
    <w:multiLevelType w:val="hybridMultilevel"/>
    <w:tmpl w:val="15ACCE78"/>
    <w:lvl w:ilvl="0" w:tplc="8B0CB97C">
      <w:start w:val="1"/>
      <w:numFmt w:val="bullet"/>
      <w:lvlText w:val="•"/>
      <w:lvlPicBulletId w:val="0"/>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82390A">
      <w:start w:val="1"/>
      <w:numFmt w:val="bullet"/>
      <w:lvlText w:val="o"/>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6C6CB2">
      <w:start w:val="1"/>
      <w:numFmt w:val="bullet"/>
      <w:lvlText w:val="▪"/>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ED532">
      <w:start w:val="1"/>
      <w:numFmt w:val="bullet"/>
      <w:lvlText w:val="•"/>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082B34">
      <w:start w:val="1"/>
      <w:numFmt w:val="bullet"/>
      <w:lvlText w:val="o"/>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34085A">
      <w:start w:val="1"/>
      <w:numFmt w:val="bullet"/>
      <w:lvlText w:val="▪"/>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AAD4B2">
      <w:start w:val="1"/>
      <w:numFmt w:val="bullet"/>
      <w:lvlText w:val="•"/>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CE3478">
      <w:start w:val="1"/>
      <w:numFmt w:val="bullet"/>
      <w:lvlText w:val="o"/>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5A29FE">
      <w:start w:val="1"/>
      <w:numFmt w:val="bullet"/>
      <w:lvlText w:val="▪"/>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E9047E0"/>
    <w:multiLevelType w:val="singleLevel"/>
    <w:tmpl w:val="EF4A6ADE"/>
    <w:lvl w:ilvl="0">
      <w:start w:val="2"/>
      <w:numFmt w:val="lowerLetter"/>
      <w:lvlText w:val="%1)"/>
      <w:lvlJc w:val="left"/>
      <w:pPr>
        <w:tabs>
          <w:tab w:val="num" w:pos="375"/>
        </w:tabs>
        <w:ind w:left="375" w:hanging="375"/>
      </w:pPr>
      <w:rPr>
        <w:rFonts w:hint="default"/>
      </w:rPr>
    </w:lvl>
  </w:abstractNum>
  <w:abstractNum w:abstractNumId="14" w15:restartNumberingAfterBreak="0">
    <w:nsid w:val="791A38CD"/>
    <w:multiLevelType w:val="hybridMultilevel"/>
    <w:tmpl w:val="B61C08BC"/>
    <w:lvl w:ilvl="0" w:tplc="853CF962">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42C25E">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40C0E">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8D440">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AB40E">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67122">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60CA0">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E2C6A">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240AC">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B6150E"/>
    <w:multiLevelType w:val="hybridMultilevel"/>
    <w:tmpl w:val="C8B08B24"/>
    <w:lvl w:ilvl="0" w:tplc="4692A32A">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AF66E">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C1762">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E31FC">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AB0F0">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C9524">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CDE66">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0CA86">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A7182">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EE6C4C"/>
    <w:multiLevelType w:val="hybridMultilevel"/>
    <w:tmpl w:val="F2928F48"/>
    <w:lvl w:ilvl="0" w:tplc="53D0E35C">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F6FBD4">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6E3FA">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62B38">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A4FCE">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043EC">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ECAA4">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E5AF2">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E3FB0">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E53D74"/>
    <w:multiLevelType w:val="hybridMultilevel"/>
    <w:tmpl w:val="987A2C6A"/>
    <w:lvl w:ilvl="0" w:tplc="13F87AE8">
      <w:start w:val="612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113825">
    <w:abstractNumId w:val="2"/>
  </w:num>
  <w:num w:numId="2" w16cid:durableId="794524918">
    <w:abstractNumId w:val="11"/>
  </w:num>
  <w:num w:numId="3" w16cid:durableId="319961968">
    <w:abstractNumId w:val="14"/>
  </w:num>
  <w:num w:numId="4" w16cid:durableId="847865325">
    <w:abstractNumId w:val="16"/>
  </w:num>
  <w:num w:numId="5" w16cid:durableId="465513153">
    <w:abstractNumId w:val="12"/>
  </w:num>
  <w:num w:numId="6" w16cid:durableId="1925724010">
    <w:abstractNumId w:val="15"/>
  </w:num>
  <w:num w:numId="7" w16cid:durableId="1429884788">
    <w:abstractNumId w:val="7"/>
    <w:lvlOverride w:ilvl="0">
      <w:startOverride w:val="1"/>
    </w:lvlOverride>
  </w:num>
  <w:num w:numId="8" w16cid:durableId="809710939">
    <w:abstractNumId w:val="7"/>
    <w:lvlOverride w:ilvl="0">
      <w:startOverride w:val="1"/>
    </w:lvlOverride>
  </w:num>
  <w:num w:numId="9" w16cid:durableId="545605625">
    <w:abstractNumId w:val="1"/>
  </w:num>
  <w:num w:numId="10" w16cid:durableId="2143647668">
    <w:abstractNumId w:val="0"/>
  </w:num>
  <w:num w:numId="11" w16cid:durableId="580717144">
    <w:abstractNumId w:val="8"/>
    <w:lvlOverride w:ilvl="0">
      <w:lvl w:ilvl="0">
        <w:start w:val="1"/>
        <w:numFmt w:val="decimal"/>
        <w:lvlText w:val="%1."/>
        <w:legacy w:legacy="1" w:legacySpace="0" w:legacyIndent="283"/>
        <w:lvlJc w:val="left"/>
        <w:pPr>
          <w:ind w:left="283" w:hanging="283"/>
        </w:pPr>
      </w:lvl>
    </w:lvlOverride>
  </w:num>
  <w:num w:numId="12" w16cid:durableId="24714533">
    <w:abstractNumId w:val="10"/>
  </w:num>
  <w:num w:numId="13" w16cid:durableId="2094819186">
    <w:abstractNumId w:val="3"/>
  </w:num>
  <w:num w:numId="14" w16cid:durableId="1564829883">
    <w:abstractNumId w:val="7"/>
  </w:num>
  <w:num w:numId="15" w16cid:durableId="1182863089">
    <w:abstractNumId w:val="9"/>
  </w:num>
  <w:num w:numId="16" w16cid:durableId="1350906769">
    <w:abstractNumId w:val="13"/>
  </w:num>
  <w:num w:numId="17" w16cid:durableId="565606708">
    <w:abstractNumId w:val="17"/>
  </w:num>
  <w:num w:numId="18" w16cid:durableId="748648568">
    <w:abstractNumId w:val="5"/>
  </w:num>
  <w:num w:numId="19" w16cid:durableId="1495563256">
    <w:abstractNumId w:val="7"/>
    <w:lvlOverride w:ilvl="0">
      <w:startOverride w:val="1"/>
    </w:lvlOverride>
  </w:num>
  <w:num w:numId="20" w16cid:durableId="637806496">
    <w:abstractNumId w:val="6"/>
  </w:num>
  <w:num w:numId="21" w16cid:durableId="272980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71A"/>
    <w:rsid w:val="00003203"/>
    <w:rsid w:val="00003BE5"/>
    <w:rsid w:val="00012C60"/>
    <w:rsid w:val="00046B2C"/>
    <w:rsid w:val="000473E5"/>
    <w:rsid w:val="00050357"/>
    <w:rsid w:val="000534FF"/>
    <w:rsid w:val="00060E8C"/>
    <w:rsid w:val="00062DBC"/>
    <w:rsid w:val="00065A13"/>
    <w:rsid w:val="00070C52"/>
    <w:rsid w:val="00081E51"/>
    <w:rsid w:val="00083285"/>
    <w:rsid w:val="000A2A63"/>
    <w:rsid w:val="000B10B2"/>
    <w:rsid w:val="000B5A56"/>
    <w:rsid w:val="000B716A"/>
    <w:rsid w:val="000C0932"/>
    <w:rsid w:val="000D1C7F"/>
    <w:rsid w:val="000E1A91"/>
    <w:rsid w:val="00130CA2"/>
    <w:rsid w:val="00140B9E"/>
    <w:rsid w:val="00144197"/>
    <w:rsid w:val="001550F1"/>
    <w:rsid w:val="00164EF5"/>
    <w:rsid w:val="0017447C"/>
    <w:rsid w:val="0019558C"/>
    <w:rsid w:val="001D0245"/>
    <w:rsid w:val="001D482B"/>
    <w:rsid w:val="001F1AE7"/>
    <w:rsid w:val="001F7093"/>
    <w:rsid w:val="0021282E"/>
    <w:rsid w:val="00216E91"/>
    <w:rsid w:val="00220648"/>
    <w:rsid w:val="00220F02"/>
    <w:rsid w:val="002303D5"/>
    <w:rsid w:val="00233766"/>
    <w:rsid w:val="00247F4B"/>
    <w:rsid w:val="0026102C"/>
    <w:rsid w:val="00280540"/>
    <w:rsid w:val="00281ABE"/>
    <w:rsid w:val="0028610C"/>
    <w:rsid w:val="002861C3"/>
    <w:rsid w:val="002927CE"/>
    <w:rsid w:val="00297345"/>
    <w:rsid w:val="002A5520"/>
    <w:rsid w:val="002A7323"/>
    <w:rsid w:val="002B0868"/>
    <w:rsid w:val="002C258A"/>
    <w:rsid w:val="002C3FD6"/>
    <w:rsid w:val="002E060B"/>
    <w:rsid w:val="002E4263"/>
    <w:rsid w:val="003146D0"/>
    <w:rsid w:val="003227B6"/>
    <w:rsid w:val="00327FC1"/>
    <w:rsid w:val="00333FD5"/>
    <w:rsid w:val="00341940"/>
    <w:rsid w:val="00346AA9"/>
    <w:rsid w:val="00360895"/>
    <w:rsid w:val="00366FDD"/>
    <w:rsid w:val="00370C99"/>
    <w:rsid w:val="00374E02"/>
    <w:rsid w:val="003823DD"/>
    <w:rsid w:val="003A25C6"/>
    <w:rsid w:val="003A6352"/>
    <w:rsid w:val="003C07CB"/>
    <w:rsid w:val="003D5E5C"/>
    <w:rsid w:val="003E3549"/>
    <w:rsid w:val="003E5F2D"/>
    <w:rsid w:val="003F3CC6"/>
    <w:rsid w:val="003F63FC"/>
    <w:rsid w:val="00422F3D"/>
    <w:rsid w:val="00445479"/>
    <w:rsid w:val="00450369"/>
    <w:rsid w:val="00453597"/>
    <w:rsid w:val="004665AC"/>
    <w:rsid w:val="004772B0"/>
    <w:rsid w:val="00480896"/>
    <w:rsid w:val="00481FEF"/>
    <w:rsid w:val="00491E68"/>
    <w:rsid w:val="004A0AA4"/>
    <w:rsid w:val="004A6920"/>
    <w:rsid w:val="004C4631"/>
    <w:rsid w:val="004C565F"/>
    <w:rsid w:val="004D55C6"/>
    <w:rsid w:val="004E1658"/>
    <w:rsid w:val="004E5DB1"/>
    <w:rsid w:val="004F170B"/>
    <w:rsid w:val="00501921"/>
    <w:rsid w:val="00502136"/>
    <w:rsid w:val="00516805"/>
    <w:rsid w:val="00517588"/>
    <w:rsid w:val="0052356E"/>
    <w:rsid w:val="005331DB"/>
    <w:rsid w:val="00552928"/>
    <w:rsid w:val="00564EEE"/>
    <w:rsid w:val="005809F3"/>
    <w:rsid w:val="00595B85"/>
    <w:rsid w:val="005A7BDC"/>
    <w:rsid w:val="005C644F"/>
    <w:rsid w:val="005F0089"/>
    <w:rsid w:val="005F2225"/>
    <w:rsid w:val="005F3D21"/>
    <w:rsid w:val="00607D23"/>
    <w:rsid w:val="00614E1E"/>
    <w:rsid w:val="00662703"/>
    <w:rsid w:val="006650EC"/>
    <w:rsid w:val="00667078"/>
    <w:rsid w:val="00677DDD"/>
    <w:rsid w:val="00684870"/>
    <w:rsid w:val="006A1B9B"/>
    <w:rsid w:val="006B12BB"/>
    <w:rsid w:val="006B764F"/>
    <w:rsid w:val="006C4451"/>
    <w:rsid w:val="006C7074"/>
    <w:rsid w:val="006C75CE"/>
    <w:rsid w:val="006D5285"/>
    <w:rsid w:val="006E22C1"/>
    <w:rsid w:val="006F130C"/>
    <w:rsid w:val="006F2CC0"/>
    <w:rsid w:val="006F3982"/>
    <w:rsid w:val="00704574"/>
    <w:rsid w:val="007062A3"/>
    <w:rsid w:val="00722403"/>
    <w:rsid w:val="0072448C"/>
    <w:rsid w:val="00737EF2"/>
    <w:rsid w:val="0074587B"/>
    <w:rsid w:val="00761062"/>
    <w:rsid w:val="0076344B"/>
    <w:rsid w:val="00767EEF"/>
    <w:rsid w:val="00774AFC"/>
    <w:rsid w:val="007809C8"/>
    <w:rsid w:val="00782DBF"/>
    <w:rsid w:val="00784B52"/>
    <w:rsid w:val="00786343"/>
    <w:rsid w:val="00790499"/>
    <w:rsid w:val="0079389C"/>
    <w:rsid w:val="00793DBC"/>
    <w:rsid w:val="007963EA"/>
    <w:rsid w:val="007A31C6"/>
    <w:rsid w:val="007C2306"/>
    <w:rsid w:val="007C2C14"/>
    <w:rsid w:val="007D4788"/>
    <w:rsid w:val="00804283"/>
    <w:rsid w:val="00806A1C"/>
    <w:rsid w:val="00812239"/>
    <w:rsid w:val="008273F5"/>
    <w:rsid w:val="00886EC8"/>
    <w:rsid w:val="0089754F"/>
    <w:rsid w:val="008A0842"/>
    <w:rsid w:val="008A13FD"/>
    <w:rsid w:val="008B6D38"/>
    <w:rsid w:val="008B6F74"/>
    <w:rsid w:val="008B7A26"/>
    <w:rsid w:val="008C130D"/>
    <w:rsid w:val="008C250B"/>
    <w:rsid w:val="008D7430"/>
    <w:rsid w:val="0090069B"/>
    <w:rsid w:val="009039C6"/>
    <w:rsid w:val="0090494F"/>
    <w:rsid w:val="00913D25"/>
    <w:rsid w:val="00927794"/>
    <w:rsid w:val="009277A3"/>
    <w:rsid w:val="009331BF"/>
    <w:rsid w:val="00952BF6"/>
    <w:rsid w:val="0095518A"/>
    <w:rsid w:val="009566B9"/>
    <w:rsid w:val="009645B1"/>
    <w:rsid w:val="00973F82"/>
    <w:rsid w:val="00980BA5"/>
    <w:rsid w:val="00985D0F"/>
    <w:rsid w:val="00996669"/>
    <w:rsid w:val="009C795C"/>
    <w:rsid w:val="009D04D7"/>
    <w:rsid w:val="009E025D"/>
    <w:rsid w:val="009E416A"/>
    <w:rsid w:val="009E42AB"/>
    <w:rsid w:val="009E5092"/>
    <w:rsid w:val="009F134A"/>
    <w:rsid w:val="009F41FB"/>
    <w:rsid w:val="009F548C"/>
    <w:rsid w:val="00A11901"/>
    <w:rsid w:val="00A1399D"/>
    <w:rsid w:val="00A24FCA"/>
    <w:rsid w:val="00A30D82"/>
    <w:rsid w:val="00A363AF"/>
    <w:rsid w:val="00A374C6"/>
    <w:rsid w:val="00A87437"/>
    <w:rsid w:val="00A92940"/>
    <w:rsid w:val="00A95FED"/>
    <w:rsid w:val="00A97DBC"/>
    <w:rsid w:val="00AA32B6"/>
    <w:rsid w:val="00AA3F3A"/>
    <w:rsid w:val="00AA679B"/>
    <w:rsid w:val="00AA7456"/>
    <w:rsid w:val="00AC25B2"/>
    <w:rsid w:val="00AE1B65"/>
    <w:rsid w:val="00AF18AB"/>
    <w:rsid w:val="00B2341B"/>
    <w:rsid w:val="00B31FF7"/>
    <w:rsid w:val="00B3365B"/>
    <w:rsid w:val="00B64860"/>
    <w:rsid w:val="00B64AA4"/>
    <w:rsid w:val="00B86513"/>
    <w:rsid w:val="00B90FBA"/>
    <w:rsid w:val="00B941C6"/>
    <w:rsid w:val="00B95F90"/>
    <w:rsid w:val="00BA28F3"/>
    <w:rsid w:val="00BB25F0"/>
    <w:rsid w:val="00BB556C"/>
    <w:rsid w:val="00BE6D52"/>
    <w:rsid w:val="00C23FEE"/>
    <w:rsid w:val="00C26997"/>
    <w:rsid w:val="00C356A8"/>
    <w:rsid w:val="00C543BA"/>
    <w:rsid w:val="00C804A7"/>
    <w:rsid w:val="00C84F20"/>
    <w:rsid w:val="00C94679"/>
    <w:rsid w:val="00C94FE2"/>
    <w:rsid w:val="00CA121D"/>
    <w:rsid w:val="00CA3CAA"/>
    <w:rsid w:val="00CA7786"/>
    <w:rsid w:val="00CB113E"/>
    <w:rsid w:val="00CC33D9"/>
    <w:rsid w:val="00CC5973"/>
    <w:rsid w:val="00CE26EA"/>
    <w:rsid w:val="00CF7B49"/>
    <w:rsid w:val="00D061A9"/>
    <w:rsid w:val="00D12142"/>
    <w:rsid w:val="00D23023"/>
    <w:rsid w:val="00D42BDD"/>
    <w:rsid w:val="00D46212"/>
    <w:rsid w:val="00D540F4"/>
    <w:rsid w:val="00D55892"/>
    <w:rsid w:val="00D5752C"/>
    <w:rsid w:val="00D776B6"/>
    <w:rsid w:val="00D80402"/>
    <w:rsid w:val="00DB5071"/>
    <w:rsid w:val="00DB560D"/>
    <w:rsid w:val="00DD1105"/>
    <w:rsid w:val="00DD47F1"/>
    <w:rsid w:val="00DE271A"/>
    <w:rsid w:val="00DE78B3"/>
    <w:rsid w:val="00DF261E"/>
    <w:rsid w:val="00DF379D"/>
    <w:rsid w:val="00E045B1"/>
    <w:rsid w:val="00E21BDA"/>
    <w:rsid w:val="00E231D7"/>
    <w:rsid w:val="00E25BC4"/>
    <w:rsid w:val="00E61315"/>
    <w:rsid w:val="00E61789"/>
    <w:rsid w:val="00E67D9C"/>
    <w:rsid w:val="00E71CF5"/>
    <w:rsid w:val="00E93306"/>
    <w:rsid w:val="00EC2DFF"/>
    <w:rsid w:val="00EE3118"/>
    <w:rsid w:val="00EE4DB2"/>
    <w:rsid w:val="00EE5777"/>
    <w:rsid w:val="00EF1E12"/>
    <w:rsid w:val="00F00929"/>
    <w:rsid w:val="00F071E9"/>
    <w:rsid w:val="00F10B00"/>
    <w:rsid w:val="00F715F6"/>
    <w:rsid w:val="00F716AB"/>
    <w:rsid w:val="00F73D65"/>
    <w:rsid w:val="00F86C4C"/>
    <w:rsid w:val="00F94677"/>
    <w:rsid w:val="00F979CB"/>
    <w:rsid w:val="00FA2508"/>
    <w:rsid w:val="00FB7677"/>
    <w:rsid w:val="00FC11E8"/>
    <w:rsid w:val="00FC1F06"/>
    <w:rsid w:val="00FE7091"/>
    <w:rsid w:val="00FE74DD"/>
    <w:rsid w:val="00FF1225"/>
    <w:rsid w:val="00FF3344"/>
    <w:rsid w:val="00FF63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3B54"/>
  <w15:docId w15:val="{075B7DD7-5648-4BCF-A4A1-26BB8A78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4" w:lineRule="auto"/>
      <w:ind w:left="91"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39"/>
      <w:ind w:left="62"/>
      <w:jc w:val="center"/>
      <w:outlineLvl w:val="0"/>
    </w:pPr>
    <w:rPr>
      <w:rFonts w:ascii="Times New Roman" w:eastAsia="Times New Roman" w:hAnsi="Times New Roman" w:cs="Times New Roman"/>
      <w:color w:val="000000"/>
      <w:sz w:val="34"/>
    </w:rPr>
  </w:style>
  <w:style w:type="paragraph" w:styleId="Nadpis2">
    <w:name w:val="heading 2"/>
    <w:basedOn w:val="Normln"/>
    <w:next w:val="Normln"/>
    <w:link w:val="Nadpis2Char"/>
    <w:uiPriority w:val="9"/>
    <w:semiHidden/>
    <w:unhideWhenUsed/>
    <w:qFormat/>
    <w:rsid w:val="005529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
    <w:next w:val="Normln"/>
    <w:link w:val="Nadpis5Char"/>
    <w:uiPriority w:val="9"/>
    <w:semiHidden/>
    <w:unhideWhenUsed/>
    <w:qFormat/>
    <w:rsid w:val="00491E68"/>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9049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 w:type="paragraph" w:styleId="Odstavecseseznamem">
    <w:name w:val="List Paragraph"/>
    <w:basedOn w:val="Normln"/>
    <w:uiPriority w:val="34"/>
    <w:qFormat/>
    <w:rsid w:val="00AE1B65"/>
    <w:pPr>
      <w:ind w:left="720"/>
      <w:contextualSpacing/>
    </w:pPr>
  </w:style>
  <w:style w:type="paragraph" w:styleId="Zhlav">
    <w:name w:val="header"/>
    <w:basedOn w:val="Normln"/>
    <w:link w:val="ZhlavChar"/>
    <w:uiPriority w:val="99"/>
    <w:unhideWhenUsed/>
    <w:rsid w:val="00B3365B"/>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ZhlavChar">
    <w:name w:val="Záhlaví Char"/>
    <w:basedOn w:val="Standardnpsmoodstavce"/>
    <w:link w:val="Zhlav"/>
    <w:uiPriority w:val="99"/>
    <w:rsid w:val="00B3365B"/>
    <w:rPr>
      <w:rFonts w:cs="Times New Roman"/>
      <w:kern w:val="0"/>
      <w14:ligatures w14:val="none"/>
    </w:rPr>
  </w:style>
  <w:style w:type="paragraph" w:customStyle="1" w:styleId="Body">
    <w:name w:val="Body"/>
    <w:basedOn w:val="Normln"/>
    <w:uiPriority w:val="99"/>
    <w:rsid w:val="0095518A"/>
    <w:pPr>
      <w:numPr>
        <w:numId w:val="7"/>
      </w:numPr>
      <w:spacing w:after="0" w:line="240" w:lineRule="auto"/>
    </w:pPr>
    <w:rPr>
      <w:color w:val="auto"/>
      <w:kern w:val="0"/>
      <w:szCs w:val="20"/>
      <w14:ligatures w14:val="none"/>
    </w:rPr>
  </w:style>
  <w:style w:type="character" w:customStyle="1" w:styleId="cf01">
    <w:name w:val="cf01"/>
    <w:basedOn w:val="Standardnpsmoodstavce"/>
    <w:rsid w:val="005F2225"/>
    <w:rPr>
      <w:rFonts w:ascii="Segoe UI" w:hAnsi="Segoe UI" w:cs="Segoe UI" w:hint="default"/>
      <w:sz w:val="18"/>
      <w:szCs w:val="18"/>
    </w:rPr>
  </w:style>
  <w:style w:type="paragraph" w:customStyle="1" w:styleId="Default">
    <w:name w:val="Default"/>
    <w:rsid w:val="00C543BA"/>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customStyle="1" w:styleId="Nadpis6Char">
    <w:name w:val="Nadpis 6 Char"/>
    <w:basedOn w:val="Standardnpsmoodstavce"/>
    <w:link w:val="Nadpis6"/>
    <w:uiPriority w:val="9"/>
    <w:semiHidden/>
    <w:rsid w:val="00790499"/>
    <w:rPr>
      <w:rFonts w:asciiTheme="majorHAnsi" w:eastAsiaTheme="majorEastAsia" w:hAnsiTheme="majorHAnsi" w:cstheme="majorBidi"/>
      <w:color w:val="1F3763" w:themeColor="accent1" w:themeShade="7F"/>
      <w:sz w:val="24"/>
    </w:rPr>
  </w:style>
  <w:style w:type="paragraph" w:customStyle="1" w:styleId="Styltabulky">
    <w:name w:val="Styl tabulky"/>
    <w:basedOn w:val="Normln"/>
    <w:rsid w:val="00786343"/>
    <w:pPr>
      <w:suppressAutoHyphens/>
      <w:spacing w:after="0" w:line="230" w:lineRule="auto"/>
      <w:ind w:left="0" w:firstLine="0"/>
      <w:jc w:val="left"/>
    </w:pPr>
    <w:rPr>
      <w:color w:val="auto"/>
      <w:kern w:val="0"/>
      <w:sz w:val="20"/>
      <w:szCs w:val="20"/>
      <w14:ligatures w14:val="none"/>
    </w:rPr>
  </w:style>
  <w:style w:type="paragraph" w:styleId="Prosttext">
    <w:name w:val="Plain Text"/>
    <w:basedOn w:val="Normln"/>
    <w:link w:val="ProsttextChar"/>
    <w:uiPriority w:val="99"/>
    <w:semiHidden/>
    <w:unhideWhenUsed/>
    <w:rsid w:val="003823DD"/>
    <w:pPr>
      <w:spacing w:after="0" w:line="240" w:lineRule="auto"/>
      <w:ind w:left="0" w:firstLine="0"/>
      <w:jc w:val="left"/>
    </w:pPr>
    <w:rPr>
      <w:rFonts w:ascii="Calibri" w:eastAsia="Calibri" w:hAnsi="Calibri"/>
      <w:color w:val="auto"/>
      <w:sz w:val="22"/>
      <w:szCs w:val="21"/>
      <w:lang w:eastAsia="en-US"/>
      <w14:ligatures w14:val="none"/>
    </w:rPr>
  </w:style>
  <w:style w:type="character" w:customStyle="1" w:styleId="ProsttextChar">
    <w:name w:val="Prostý text Char"/>
    <w:basedOn w:val="Standardnpsmoodstavce"/>
    <w:link w:val="Prosttext"/>
    <w:uiPriority w:val="99"/>
    <w:semiHidden/>
    <w:rsid w:val="003823DD"/>
    <w:rPr>
      <w:rFonts w:ascii="Calibri" w:eastAsia="Calibri" w:hAnsi="Calibri" w:cs="Times New Roman"/>
      <w:szCs w:val="21"/>
      <w:lang w:eastAsia="en-US"/>
      <w14:ligatures w14:val="none"/>
    </w:rPr>
  </w:style>
  <w:style w:type="paragraph" w:customStyle="1" w:styleId="Normln0">
    <w:name w:val="Normln"/>
    <w:rsid w:val="00370C99"/>
    <w:pPr>
      <w:spacing w:after="0" w:line="240" w:lineRule="auto"/>
    </w:pPr>
    <w:rPr>
      <w:rFonts w:ascii="MS Sans Serif" w:eastAsia="Times New Roman" w:hAnsi="MS Sans Serif" w:cs="Times New Roman"/>
      <w:kern w:val="0"/>
      <w:sz w:val="24"/>
      <w:szCs w:val="20"/>
      <w14:ligatures w14:val="none"/>
    </w:rPr>
  </w:style>
  <w:style w:type="character" w:styleId="Hypertextovodkaz">
    <w:name w:val="Hyperlink"/>
    <w:uiPriority w:val="99"/>
    <w:unhideWhenUsed/>
    <w:rsid w:val="00CA121D"/>
    <w:rPr>
      <w:color w:val="0563C1"/>
      <w:u w:val="single"/>
    </w:rPr>
  </w:style>
  <w:style w:type="character" w:styleId="Nevyeenzmnka">
    <w:name w:val="Unresolved Mention"/>
    <w:basedOn w:val="Standardnpsmoodstavce"/>
    <w:uiPriority w:val="99"/>
    <w:semiHidden/>
    <w:unhideWhenUsed/>
    <w:rsid w:val="00D540F4"/>
    <w:rPr>
      <w:color w:val="605E5C"/>
      <w:shd w:val="clear" w:color="auto" w:fill="E1DFDD"/>
    </w:rPr>
  </w:style>
  <w:style w:type="paragraph" w:styleId="Zpat">
    <w:name w:val="footer"/>
    <w:basedOn w:val="Normln"/>
    <w:link w:val="ZpatChar"/>
    <w:unhideWhenUsed/>
    <w:rsid w:val="00793DBC"/>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ZpatChar">
    <w:name w:val="Zápatí Char"/>
    <w:basedOn w:val="Standardnpsmoodstavce"/>
    <w:link w:val="Zpat"/>
    <w:rsid w:val="00793DBC"/>
    <w:rPr>
      <w:rFonts w:cs="Times New Roman"/>
      <w:kern w:val="0"/>
      <w14:ligatures w14:val="none"/>
    </w:rPr>
  </w:style>
  <w:style w:type="paragraph" w:customStyle="1" w:styleId="Zkladntext24">
    <w:name w:val="Základní text 24"/>
    <w:basedOn w:val="Normln"/>
    <w:rsid w:val="00164EF5"/>
    <w:pPr>
      <w:spacing w:after="0" w:line="240" w:lineRule="auto"/>
      <w:ind w:left="284" w:hanging="284"/>
    </w:pPr>
    <w:rPr>
      <w:color w:val="auto"/>
      <w:kern w:val="0"/>
      <w:szCs w:val="20"/>
      <w14:ligatures w14:val="none"/>
    </w:rPr>
  </w:style>
  <w:style w:type="character" w:customStyle="1" w:styleId="Nadpis2Char">
    <w:name w:val="Nadpis 2 Char"/>
    <w:basedOn w:val="Standardnpsmoodstavce"/>
    <w:link w:val="Nadpis2"/>
    <w:uiPriority w:val="9"/>
    <w:semiHidden/>
    <w:rsid w:val="00552928"/>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
    <w:semiHidden/>
    <w:rsid w:val="00491E68"/>
    <w:rPr>
      <w:rFonts w:asciiTheme="majorHAnsi" w:eastAsiaTheme="majorEastAsia" w:hAnsiTheme="majorHAnsi" w:cstheme="majorBidi"/>
      <w:color w:val="2F5496" w:themeColor="accent1" w:themeShade="BF"/>
      <w:sz w:val="24"/>
    </w:rPr>
  </w:style>
  <w:style w:type="paragraph" w:customStyle="1" w:styleId="Zkladntext21">
    <w:name w:val="Základní text 21"/>
    <w:basedOn w:val="Normln"/>
    <w:rsid w:val="00491E68"/>
    <w:pPr>
      <w:overflowPunct w:val="0"/>
      <w:autoSpaceDE w:val="0"/>
      <w:autoSpaceDN w:val="0"/>
      <w:adjustRightInd w:val="0"/>
      <w:spacing w:after="0" w:line="240" w:lineRule="auto"/>
      <w:ind w:left="0" w:firstLine="0"/>
      <w:textAlignment w:val="baseline"/>
    </w:pPr>
    <w:rPr>
      <w:color w:val="auto"/>
      <w:kern w:val="0"/>
      <w:szCs w:val="20"/>
      <w14:ligatures w14:val="none"/>
    </w:rPr>
  </w:style>
  <w:style w:type="paragraph" w:customStyle="1" w:styleId="Poznmka">
    <w:name w:val="Poznámka"/>
    <w:basedOn w:val="Normln"/>
    <w:rsid w:val="00491E68"/>
    <w:pPr>
      <w:suppressAutoHyphens/>
      <w:spacing w:after="0" w:line="228" w:lineRule="auto"/>
      <w:ind w:left="0" w:firstLine="0"/>
      <w:jc w:val="left"/>
    </w:pPr>
    <w:rPr>
      <w:i/>
      <w:color w:val="auto"/>
      <w:kern w:val="0"/>
      <w:sz w:val="20"/>
      <w:szCs w:val="20"/>
      <w14:ligatures w14:val="none"/>
    </w:rPr>
  </w:style>
  <w:style w:type="paragraph" w:customStyle="1" w:styleId="ZkladntextIMP">
    <w:name w:val="Základní text_IMP"/>
    <w:basedOn w:val="Normln"/>
    <w:rsid w:val="006B12BB"/>
    <w:pPr>
      <w:suppressAutoHyphens/>
      <w:spacing w:after="0" w:line="276" w:lineRule="auto"/>
      <w:ind w:left="0" w:firstLine="0"/>
      <w:jc w:val="left"/>
    </w:pPr>
    <w:rPr>
      <w:color w:val="auto"/>
      <w:kern w:val="0"/>
      <w:szCs w:val="20"/>
      <w14:ligatures w14:val="none"/>
    </w:rPr>
  </w:style>
  <w:style w:type="paragraph" w:styleId="Zkladntext2">
    <w:name w:val="Body Text 2"/>
    <w:basedOn w:val="Normln"/>
    <w:link w:val="Zkladntext2Char"/>
    <w:rsid w:val="00480896"/>
    <w:pPr>
      <w:tabs>
        <w:tab w:val="left" w:pos="1985"/>
      </w:tabs>
      <w:spacing w:after="0" w:line="240" w:lineRule="auto"/>
      <w:ind w:left="0" w:firstLine="0"/>
      <w:jc w:val="left"/>
    </w:pPr>
    <w:rPr>
      <w:color w:val="auto"/>
      <w:kern w:val="0"/>
      <w:szCs w:val="20"/>
      <w14:ligatures w14:val="none"/>
    </w:rPr>
  </w:style>
  <w:style w:type="character" w:customStyle="1" w:styleId="Zkladntext2Char">
    <w:name w:val="Základní text 2 Char"/>
    <w:basedOn w:val="Standardnpsmoodstavce"/>
    <w:link w:val="Zkladntext2"/>
    <w:rsid w:val="00480896"/>
    <w:rPr>
      <w:rFonts w:ascii="Times New Roman" w:eastAsia="Times New Roman" w:hAnsi="Times New Roman" w:cs="Times New Roman"/>
      <w:kern w:val="0"/>
      <w:sz w:val="24"/>
      <w:szCs w:val="20"/>
      <w14:ligatures w14:val="none"/>
    </w:rPr>
  </w:style>
  <w:style w:type="character" w:styleId="Siln">
    <w:name w:val="Strong"/>
    <w:uiPriority w:val="22"/>
    <w:qFormat/>
    <w:rsid w:val="00480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50153">
      <w:bodyDiv w:val="1"/>
      <w:marLeft w:val="0"/>
      <w:marRight w:val="0"/>
      <w:marTop w:val="0"/>
      <w:marBottom w:val="0"/>
      <w:divBdr>
        <w:top w:val="none" w:sz="0" w:space="0" w:color="auto"/>
        <w:left w:val="none" w:sz="0" w:space="0" w:color="auto"/>
        <w:bottom w:val="none" w:sz="0" w:space="0" w:color="auto"/>
        <w:right w:val="none" w:sz="0" w:space="0" w:color="auto"/>
      </w:divBdr>
    </w:div>
    <w:div w:id="282201076">
      <w:bodyDiv w:val="1"/>
      <w:marLeft w:val="0"/>
      <w:marRight w:val="0"/>
      <w:marTop w:val="0"/>
      <w:marBottom w:val="0"/>
      <w:divBdr>
        <w:top w:val="none" w:sz="0" w:space="0" w:color="auto"/>
        <w:left w:val="none" w:sz="0" w:space="0" w:color="auto"/>
        <w:bottom w:val="none" w:sz="0" w:space="0" w:color="auto"/>
        <w:right w:val="none" w:sz="0" w:space="0" w:color="auto"/>
      </w:divBdr>
    </w:div>
    <w:div w:id="601425245">
      <w:bodyDiv w:val="1"/>
      <w:marLeft w:val="0"/>
      <w:marRight w:val="0"/>
      <w:marTop w:val="0"/>
      <w:marBottom w:val="0"/>
      <w:divBdr>
        <w:top w:val="none" w:sz="0" w:space="0" w:color="auto"/>
        <w:left w:val="none" w:sz="0" w:space="0" w:color="auto"/>
        <w:bottom w:val="none" w:sz="0" w:space="0" w:color="auto"/>
        <w:right w:val="none" w:sz="0" w:space="0" w:color="auto"/>
      </w:divBdr>
    </w:div>
    <w:div w:id="905262832">
      <w:bodyDiv w:val="1"/>
      <w:marLeft w:val="0"/>
      <w:marRight w:val="0"/>
      <w:marTop w:val="0"/>
      <w:marBottom w:val="0"/>
      <w:divBdr>
        <w:top w:val="none" w:sz="0" w:space="0" w:color="auto"/>
        <w:left w:val="none" w:sz="0" w:space="0" w:color="auto"/>
        <w:bottom w:val="none" w:sz="0" w:space="0" w:color="auto"/>
        <w:right w:val="none" w:sz="0" w:space="0" w:color="auto"/>
      </w:divBdr>
    </w:div>
    <w:div w:id="1310091904">
      <w:bodyDiv w:val="1"/>
      <w:marLeft w:val="0"/>
      <w:marRight w:val="0"/>
      <w:marTop w:val="0"/>
      <w:marBottom w:val="0"/>
      <w:divBdr>
        <w:top w:val="none" w:sz="0" w:space="0" w:color="auto"/>
        <w:left w:val="none" w:sz="0" w:space="0" w:color="auto"/>
        <w:bottom w:val="none" w:sz="0" w:space="0" w:color="auto"/>
        <w:right w:val="none" w:sz="0" w:space="0" w:color="auto"/>
      </w:divBdr>
    </w:div>
    <w:div w:id="1832523949">
      <w:bodyDiv w:val="1"/>
      <w:marLeft w:val="0"/>
      <w:marRight w:val="0"/>
      <w:marTop w:val="0"/>
      <w:marBottom w:val="0"/>
      <w:divBdr>
        <w:top w:val="none" w:sz="0" w:space="0" w:color="auto"/>
        <w:left w:val="none" w:sz="0" w:space="0" w:color="auto"/>
        <w:bottom w:val="none" w:sz="0" w:space="0" w:color="auto"/>
        <w:right w:val="none" w:sz="0" w:space="0" w:color="auto"/>
      </w:divBdr>
    </w:div>
    <w:div w:id="1954705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6EE1-5743-4638-8961-F31AAB2C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3074</Words>
  <Characters>18143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Sineo+36823071009550</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Sineo+36823071009550</dc:title>
  <dc:subject/>
  <dc:creator>Hynková Soňa</dc:creator>
  <cp:keywords/>
  <cp:lastModifiedBy>Město Jáchymov</cp:lastModifiedBy>
  <cp:revision>2</cp:revision>
  <cp:lastPrinted>2024-02-16T11:58:00Z</cp:lastPrinted>
  <dcterms:created xsi:type="dcterms:W3CDTF">2024-03-04T15:19:00Z</dcterms:created>
  <dcterms:modified xsi:type="dcterms:W3CDTF">2024-03-04T15:19:00Z</dcterms:modified>
</cp:coreProperties>
</file>