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B7" w:rsidRDefault="007407B7" w:rsidP="007407B7">
      <w:pPr>
        <w:pStyle w:val="dka"/>
        <w:jc w:val="center"/>
        <w:rPr>
          <w:b/>
          <w:sz w:val="32"/>
        </w:rPr>
      </w:pPr>
      <w:bookmarkStart w:id="0" w:name="_GoBack"/>
      <w:bookmarkEnd w:id="0"/>
      <w:r>
        <w:rPr>
          <w:b/>
          <w:sz w:val="32"/>
        </w:rPr>
        <w:t>Město Jáchymov - zápis</w:t>
      </w:r>
    </w:p>
    <w:p w:rsidR="007407B7" w:rsidRDefault="007407B7" w:rsidP="007407B7">
      <w:pPr>
        <w:pStyle w:val="dka"/>
        <w:tabs>
          <w:tab w:val="left" w:pos="7088"/>
          <w:tab w:val="left" w:pos="7938"/>
        </w:tabs>
      </w:pPr>
      <w:r>
        <w:tab/>
      </w:r>
    </w:p>
    <w:p w:rsidR="007407B7" w:rsidRDefault="007407B7" w:rsidP="007407B7">
      <w:pPr>
        <w:pStyle w:val="dka"/>
        <w:tabs>
          <w:tab w:val="left" w:pos="7088"/>
          <w:tab w:val="left" w:pos="7938"/>
        </w:tabs>
        <w:jc w:val="both"/>
      </w:pPr>
      <w:r>
        <w:t xml:space="preserve">z XXII. veřejného zasedání Zastupitelstva města Jáchymov, které se uskutečnilo dne 29.3.2017 od </w:t>
      </w:r>
      <w:r>
        <w:fldChar w:fldCharType="begin">
          <w:ffData>
            <w:name w:val="CasOd"/>
            <w:enabled/>
            <w:calcOnExit w:val="0"/>
            <w:textInput/>
          </w:ffData>
        </w:fldChar>
      </w:r>
      <w:bookmarkStart w:id="1" w:name="CasOd"/>
      <w:r>
        <w:instrText xml:space="preserve"> FORMTEXT </w:instrText>
      </w:r>
      <w:r>
        <w:fldChar w:fldCharType="separate"/>
      </w:r>
      <w:r>
        <w:t>17.00</w:t>
      </w:r>
      <w:r>
        <w:fldChar w:fldCharType="end"/>
      </w:r>
      <w:bookmarkEnd w:id="1"/>
      <w:r>
        <w:t xml:space="preserve"> hod. do 17.</w:t>
      </w:r>
      <w:r>
        <w:rPr>
          <w:vertAlign w:val="superscript"/>
        </w:rPr>
        <w:t>40</w:t>
      </w:r>
      <w:r>
        <w:t xml:space="preserve"> hod. na </w:t>
      </w:r>
      <w:proofErr w:type="spellStart"/>
      <w:r>
        <w:fldChar w:fldCharType="begin">
          <w:ffData>
            <w:name w:val="Misto"/>
            <w:enabled/>
            <w:calcOnExit w:val="0"/>
            <w:textInput/>
          </w:ffData>
        </w:fldChar>
      </w:r>
      <w:bookmarkStart w:id="2" w:name="Misto"/>
      <w:r>
        <w:instrText xml:space="preserve"> FORMTEXT </w:instrText>
      </w:r>
      <w:r>
        <w:fldChar w:fldCharType="separate"/>
      </w:r>
      <w:r>
        <w:t>MěÚ</w:t>
      </w:r>
      <w:proofErr w:type="spellEnd"/>
      <w:r>
        <w:fldChar w:fldCharType="end"/>
      </w:r>
      <w:bookmarkEnd w:id="2"/>
      <w:r>
        <w:t xml:space="preserve"> v Jáchymově.</w:t>
      </w:r>
    </w:p>
    <w:p w:rsidR="007407B7" w:rsidRDefault="007407B7" w:rsidP="007407B7">
      <w:pPr>
        <w:pStyle w:val="dka"/>
        <w:pBdr>
          <w:top w:val="single" w:sz="4" w:space="1" w:color="auto"/>
        </w:pBdr>
        <w:tabs>
          <w:tab w:val="left" w:pos="7088"/>
          <w:tab w:val="left" w:pos="7938"/>
        </w:tabs>
      </w:pPr>
    </w:p>
    <w:p w:rsidR="007407B7" w:rsidRDefault="007407B7" w:rsidP="007407B7">
      <w:pPr>
        <w:pStyle w:val="dka"/>
        <w:tabs>
          <w:tab w:val="left" w:pos="1134"/>
          <w:tab w:val="left" w:pos="7088"/>
          <w:tab w:val="left" w:pos="7938"/>
        </w:tabs>
        <w:jc w:val="both"/>
      </w:pPr>
      <w:r>
        <w:rPr>
          <w:b/>
        </w:rPr>
        <w:t>Přítomni:</w:t>
      </w:r>
      <w:r>
        <w:t xml:space="preserve"> Bc. Michal Baláž </w:t>
      </w:r>
      <w:proofErr w:type="spellStart"/>
      <w:r>
        <w:t>DiS</w:t>
      </w:r>
      <w:proofErr w:type="spellEnd"/>
      <w:r>
        <w:t xml:space="preserve">., Ing. Jindřich </w:t>
      </w:r>
      <w:proofErr w:type="spellStart"/>
      <w:r>
        <w:t>Dziuba</w:t>
      </w:r>
      <w:proofErr w:type="spellEnd"/>
      <w:r>
        <w:t xml:space="preserve">, Oldřich Ertl, Mgr. Petr Fiala, Hana </w:t>
      </w:r>
      <w:proofErr w:type="spellStart"/>
      <w:r>
        <w:t>Fedorčáková</w:t>
      </w:r>
      <w:proofErr w:type="spellEnd"/>
      <w:r>
        <w:t xml:space="preserve">, Jiří Kaucký, Zdeňka Klejchová, Jindřich Loukota, Anna Plačková, Radek Surovec, David Svoboda, </w:t>
      </w:r>
      <w:proofErr w:type="spellStart"/>
      <w:r>
        <w:t>DiS</w:t>
      </w:r>
      <w:proofErr w:type="spellEnd"/>
      <w:r>
        <w:t>., Ingeborg Štiková</w:t>
      </w:r>
    </w:p>
    <w:p w:rsidR="007407B7" w:rsidRDefault="007407B7" w:rsidP="007407B7">
      <w:pPr>
        <w:pStyle w:val="dka"/>
        <w:tabs>
          <w:tab w:val="left" w:pos="1134"/>
          <w:tab w:val="left" w:pos="7088"/>
          <w:tab w:val="left" w:pos="7938"/>
        </w:tabs>
        <w:jc w:val="both"/>
      </w:pPr>
      <w:r>
        <w:rPr>
          <w:b/>
        </w:rPr>
        <w:t xml:space="preserve">Omluveni: </w:t>
      </w:r>
      <w:r>
        <w:t>Ing. Bronislav Grulich, František Holý, Petr Stehlík</w:t>
      </w:r>
    </w:p>
    <w:p w:rsidR="007407B7" w:rsidRDefault="007407B7" w:rsidP="007407B7">
      <w:pPr>
        <w:pStyle w:val="dka"/>
        <w:pBdr>
          <w:top w:val="single" w:sz="4" w:space="1" w:color="auto"/>
        </w:pBdr>
        <w:tabs>
          <w:tab w:val="left" w:pos="1134"/>
          <w:tab w:val="left" w:pos="7088"/>
          <w:tab w:val="left" w:pos="7938"/>
        </w:tabs>
      </w:pPr>
    </w:p>
    <w:p w:rsidR="007407B7" w:rsidRDefault="007407B7" w:rsidP="007407B7">
      <w:pPr>
        <w:pStyle w:val="dka"/>
        <w:tabs>
          <w:tab w:val="left" w:pos="1134"/>
          <w:tab w:val="left" w:pos="7088"/>
          <w:tab w:val="left" w:pos="7938"/>
        </w:tabs>
        <w:rPr>
          <w:b/>
        </w:rPr>
      </w:pPr>
      <w:r>
        <w:rPr>
          <w:b/>
        </w:rPr>
        <w:t>Program jednání:</w:t>
      </w:r>
    </w:p>
    <w:p w:rsidR="007407B7" w:rsidRDefault="007407B7" w:rsidP="007407B7">
      <w:pPr>
        <w:pStyle w:val="Body"/>
        <w:tabs>
          <w:tab w:val="clear" w:pos="360"/>
          <w:tab w:val="num" w:pos="2835"/>
        </w:tabs>
        <w:ind w:left="2484"/>
      </w:pPr>
      <w:r>
        <w:t>Zahájení</w:t>
      </w:r>
    </w:p>
    <w:p w:rsidR="007407B7" w:rsidRDefault="007407B7" w:rsidP="007407B7">
      <w:pPr>
        <w:pStyle w:val="Body"/>
        <w:tabs>
          <w:tab w:val="clear" w:pos="360"/>
          <w:tab w:val="num" w:pos="2835"/>
          <w:tab w:val="num" w:pos="4401"/>
        </w:tabs>
        <w:ind w:left="2484"/>
      </w:pPr>
      <w:r>
        <w:t>Program regenerace MPZ 2017 – rozdělení příspěvků</w:t>
      </w:r>
    </w:p>
    <w:p w:rsidR="007407B7" w:rsidRDefault="007407B7" w:rsidP="007407B7">
      <w:pPr>
        <w:pStyle w:val="Body"/>
        <w:tabs>
          <w:tab w:val="clear" w:pos="360"/>
          <w:tab w:val="num" w:pos="2835"/>
          <w:tab w:val="num" w:pos="4401"/>
        </w:tabs>
        <w:ind w:left="2484"/>
      </w:pPr>
      <w:r>
        <w:t>Návrh rozpočtových změn č. 2/2017</w:t>
      </w:r>
    </w:p>
    <w:p w:rsidR="007407B7" w:rsidRDefault="007407B7" w:rsidP="007407B7">
      <w:pPr>
        <w:pBdr>
          <w:top w:val="single" w:sz="4" w:space="1" w:color="auto"/>
        </w:pBdr>
      </w:pPr>
    </w:p>
    <w:p w:rsidR="007407B7" w:rsidRDefault="007407B7" w:rsidP="007407B7">
      <w:r>
        <w:t xml:space="preserve">Ad. 1. </w:t>
      </w:r>
      <w:r>
        <w:rPr>
          <w:b/>
        </w:rPr>
        <w:t>Zahájení</w:t>
      </w:r>
    </w:p>
    <w:p w:rsidR="007407B7" w:rsidRDefault="007407B7" w:rsidP="007407B7">
      <w:pPr>
        <w:tabs>
          <w:tab w:val="left" w:pos="5954"/>
        </w:tabs>
        <w:spacing w:before="0"/>
      </w:pPr>
      <w:r>
        <w:t>Jednání XXII. veřejného zasedání Zastupitelstva města zahájila místostarostka města, přivítala přítomné zastupitele, přítomné občany města a přítomné hosty. Konstatovala nadpoloviční většinu členů ZM. Zasedání ZM bylo řádně svoláno a vyhlášeno. Jednání XXII. veřejného zasedání ZM bylo zahájeno v přítomnosti</w:t>
      </w:r>
      <w:r>
        <w:rPr>
          <w:b/>
        </w:rPr>
        <w:t xml:space="preserve"> </w:t>
      </w:r>
      <w:r>
        <w:t xml:space="preserve">12 členů. </w:t>
      </w:r>
    </w:p>
    <w:p w:rsidR="007407B7" w:rsidRDefault="007407B7" w:rsidP="007407B7">
      <w:pPr>
        <w:spacing w:before="0"/>
      </w:pPr>
    </w:p>
    <w:p w:rsidR="007407B7" w:rsidRDefault="007407B7" w:rsidP="007407B7">
      <w:pPr>
        <w:spacing w:before="0"/>
      </w:pPr>
      <w:r>
        <w:t xml:space="preserve">Místostarostka požádala o návrh na složení návrhové komise. Byli navrženi tito členové ZM: p. Jiří Kaucký, p. Mgr. Petr Fiala, pí Hana </w:t>
      </w:r>
      <w:proofErr w:type="spellStart"/>
      <w:r>
        <w:t>Fedorčáková</w:t>
      </w:r>
      <w:proofErr w:type="spellEnd"/>
      <w:r>
        <w:t>. Jiný návrh nebyl podán.</w:t>
      </w:r>
    </w:p>
    <w:p w:rsidR="007407B7" w:rsidRDefault="007407B7" w:rsidP="007407B7">
      <w:pPr>
        <w:spacing w:before="0"/>
      </w:pPr>
    </w:p>
    <w:p w:rsidR="007407B7" w:rsidRDefault="007407B7" w:rsidP="007407B7">
      <w:pPr>
        <w:spacing w:before="0"/>
        <w:rPr>
          <w:b/>
        </w:rPr>
      </w:pPr>
      <w:r>
        <w:t xml:space="preserve">Zastupitelstvo města   </w:t>
      </w:r>
      <w:r>
        <w:rPr>
          <w:u w:val="single"/>
        </w:rPr>
        <w:t>s c h v á l i l o</w:t>
      </w:r>
      <w:r>
        <w:t xml:space="preserve">   návrhovou komisi ve složení: p. Jiří Kaucký, p. Mgr. Petr Fiala, pí Hana </w:t>
      </w:r>
      <w:proofErr w:type="spellStart"/>
      <w:r>
        <w:t>Fedorčáková</w:t>
      </w:r>
      <w:proofErr w:type="spellEnd"/>
      <w:r>
        <w:t>. (Počty hlasů: 12/0/0).</w:t>
      </w:r>
    </w:p>
    <w:p w:rsidR="007407B7" w:rsidRDefault="007407B7" w:rsidP="007407B7">
      <w:pPr>
        <w:spacing w:before="0"/>
      </w:pPr>
    </w:p>
    <w:p w:rsidR="007407B7" w:rsidRDefault="007407B7" w:rsidP="007407B7">
      <w:pPr>
        <w:spacing w:before="0"/>
      </w:pPr>
      <w:r>
        <w:t xml:space="preserve">Dále požádala o návrh na dva členy jako ověřovatele zápisu. Byli navrženi tito členové ZM: p. Radek Surovec, p. Ing. Jindřich </w:t>
      </w:r>
      <w:proofErr w:type="spellStart"/>
      <w:r>
        <w:t>Dziuba</w:t>
      </w:r>
      <w:proofErr w:type="spellEnd"/>
      <w:r>
        <w:t>.</w:t>
      </w:r>
    </w:p>
    <w:p w:rsidR="007407B7" w:rsidRDefault="007407B7" w:rsidP="007407B7">
      <w:pPr>
        <w:spacing w:before="0"/>
      </w:pPr>
    </w:p>
    <w:p w:rsidR="007407B7" w:rsidRDefault="007407B7" w:rsidP="007407B7">
      <w:pPr>
        <w:spacing w:before="0"/>
      </w:pPr>
      <w:r>
        <w:rPr>
          <w:szCs w:val="24"/>
        </w:rPr>
        <w:t xml:space="preserve">Zastupitelstvo města   </w:t>
      </w:r>
      <w:r>
        <w:rPr>
          <w:szCs w:val="24"/>
          <w:u w:val="single"/>
        </w:rPr>
        <w:t>s c h v á l i l o</w:t>
      </w:r>
      <w:r>
        <w:rPr>
          <w:szCs w:val="24"/>
        </w:rPr>
        <w:t xml:space="preserve">   ověřovatele zápisu ve složení</w:t>
      </w:r>
      <w:r>
        <w:t xml:space="preserve">: p. Radek Surovec, p. Ing. Jindřich </w:t>
      </w:r>
      <w:proofErr w:type="spellStart"/>
      <w:r>
        <w:t>Dziuba</w:t>
      </w:r>
      <w:proofErr w:type="spellEnd"/>
      <w:r>
        <w:t xml:space="preserve">. </w:t>
      </w:r>
      <w:r>
        <w:rPr>
          <w:szCs w:val="24"/>
        </w:rPr>
        <w:t>(Počty hlasů: 12/0/0).</w:t>
      </w:r>
    </w:p>
    <w:p w:rsidR="007407B7" w:rsidRDefault="007407B7" w:rsidP="007407B7">
      <w:pPr>
        <w:spacing w:before="0"/>
        <w:rPr>
          <w:szCs w:val="24"/>
        </w:rPr>
      </w:pPr>
    </w:p>
    <w:p w:rsidR="007407B7" w:rsidRDefault="007407B7" w:rsidP="007407B7">
      <w:pPr>
        <w:spacing w:before="0"/>
      </w:pPr>
      <w:r>
        <w:t xml:space="preserve">Místostarostka předložila program jednání a požádala o jeho doplnění, a to schválení </w:t>
      </w:r>
      <w:r>
        <w:rPr>
          <w:bCs/>
        </w:rPr>
        <w:t xml:space="preserve">změny stanov a schválení příspěvku pro Destinační agenturu „Živý kraj“. Dále p. Bc. Baláž, </w:t>
      </w:r>
      <w:proofErr w:type="spellStart"/>
      <w:r>
        <w:rPr>
          <w:bCs/>
        </w:rPr>
        <w:t>DiS</w:t>
      </w:r>
      <w:proofErr w:type="spellEnd"/>
      <w:r>
        <w:rPr>
          <w:bCs/>
        </w:rPr>
        <w:t>., požádal o doplnění bodu „diskuse“. O tako doplněném programu jednání požádala o jeho schválení.</w:t>
      </w:r>
    </w:p>
    <w:p w:rsidR="007407B7" w:rsidRDefault="007407B7" w:rsidP="007407B7">
      <w:pPr>
        <w:spacing w:before="0"/>
      </w:pPr>
      <w:r>
        <w:t xml:space="preserve"> </w:t>
      </w:r>
    </w:p>
    <w:p w:rsidR="007407B7" w:rsidRDefault="007407B7" w:rsidP="007407B7">
      <w:pPr>
        <w:spacing w:before="0"/>
      </w:pPr>
      <w:r>
        <w:t xml:space="preserve">Zastupitelstvo města   </w:t>
      </w:r>
      <w:r>
        <w:rPr>
          <w:u w:val="single"/>
        </w:rPr>
        <w:t>s c h v á l i l o</w:t>
      </w:r>
      <w:r>
        <w:t xml:space="preserve">   program jednání zastupitelstva včetně jeho doplnění:  </w:t>
      </w:r>
      <w:r>
        <w:rPr>
          <w:bCs/>
        </w:rPr>
        <w:t xml:space="preserve">změna stanov + schválení příspěvku pro Destinační agenturu „Živý kraj“ a doplnění bodu „diskuse“.  </w:t>
      </w:r>
      <w:r>
        <w:t>(Počty hlasů: 12/0/0).</w:t>
      </w:r>
    </w:p>
    <w:p w:rsidR="007407B7" w:rsidRDefault="007407B7" w:rsidP="007407B7">
      <w:pPr>
        <w:spacing w:before="0"/>
      </w:pPr>
    </w:p>
    <w:p w:rsidR="007407B7" w:rsidRDefault="007407B7" w:rsidP="007407B7">
      <w:pPr>
        <w:spacing w:before="0"/>
      </w:pPr>
      <w:r>
        <w:t>Místostarostka města navrhla diskusi ke každému bodu jednání zvlášť a o tomto návrhu dala hlasovat. Jiný návrh nebyl podán. Diskuse bude probíhat dle jednacího řádu.</w:t>
      </w:r>
    </w:p>
    <w:p w:rsidR="007407B7" w:rsidRDefault="007407B7" w:rsidP="007407B7">
      <w:pPr>
        <w:spacing w:before="0"/>
      </w:pPr>
    </w:p>
    <w:p w:rsidR="007407B7" w:rsidRDefault="007407B7" w:rsidP="007407B7">
      <w:pPr>
        <w:spacing w:before="0"/>
      </w:pPr>
      <w:r>
        <w:t xml:space="preserve">Zastupitelstvo města   </w:t>
      </w:r>
      <w:r>
        <w:rPr>
          <w:u w:val="single"/>
        </w:rPr>
        <w:t>s c h v á l i l o</w:t>
      </w:r>
      <w:r>
        <w:t xml:space="preserve">   diskusi ke každému bodu jednání zvlášť. (Počty hlasů: 12/0/0).</w:t>
      </w:r>
    </w:p>
    <w:p w:rsidR="007407B7" w:rsidRDefault="007407B7" w:rsidP="007407B7">
      <w:pPr>
        <w:spacing w:before="0"/>
      </w:pPr>
    </w:p>
    <w:p w:rsidR="007407B7" w:rsidRDefault="007407B7" w:rsidP="007407B7">
      <w:pPr>
        <w:spacing w:before="0"/>
      </w:pPr>
      <w:r>
        <w:lastRenderedPageBreak/>
        <w:t>Místostarostka dále sdělila, že zápis z předchozího jednání byl řádně ověřen a nebyly k němu podány žádné námitky.</w:t>
      </w:r>
    </w:p>
    <w:p w:rsidR="007407B7" w:rsidRDefault="007407B7" w:rsidP="007407B7">
      <w:pPr>
        <w:spacing w:before="0"/>
      </w:pPr>
    </w:p>
    <w:p w:rsidR="007407B7" w:rsidRDefault="007407B7" w:rsidP="007407B7">
      <w:pPr>
        <w:spacing w:before="0"/>
      </w:pPr>
    </w:p>
    <w:p w:rsidR="007407B7" w:rsidRDefault="007407B7" w:rsidP="007407B7">
      <w:pPr>
        <w:spacing w:before="0"/>
      </w:pPr>
      <w:r>
        <w:t xml:space="preserve">Ad. 2 </w:t>
      </w:r>
      <w:r>
        <w:rPr>
          <w:b/>
        </w:rPr>
        <w:t>Program regenerace MPZ 2017 – rozdělení příspěvků</w:t>
      </w:r>
    </w:p>
    <w:p w:rsidR="007407B7" w:rsidRDefault="007407B7" w:rsidP="007407B7">
      <w:pPr>
        <w:spacing w:before="0"/>
        <w:rPr>
          <w:szCs w:val="24"/>
        </w:rPr>
      </w:pPr>
      <w:r>
        <w:t>Místostarostka</w:t>
      </w:r>
      <w:r>
        <w:rPr>
          <w:szCs w:val="24"/>
        </w:rPr>
        <w:t xml:space="preserve"> předložila návrh na rozdělení příspěvků města k dotaci z Programu regenerace MPZ a MPR 2017. </w:t>
      </w:r>
    </w:p>
    <w:p w:rsidR="007407B7" w:rsidRDefault="007407B7" w:rsidP="007407B7">
      <w:pPr>
        <w:spacing w:before="0"/>
        <w:rPr>
          <w:szCs w:val="24"/>
        </w:rPr>
      </w:pPr>
    </w:p>
    <w:p w:rsidR="007407B7" w:rsidRDefault="007407B7" w:rsidP="007407B7">
      <w:pPr>
        <w:spacing w:before="0"/>
      </w:pPr>
      <w:r>
        <w:rPr>
          <w:szCs w:val="24"/>
        </w:rPr>
        <w:t xml:space="preserve">Zastupitelstvo města   </w:t>
      </w:r>
      <w:r>
        <w:rPr>
          <w:szCs w:val="24"/>
          <w:u w:val="single"/>
        </w:rPr>
        <w:t>s c h v á l i l o</w:t>
      </w:r>
      <w:r>
        <w:rPr>
          <w:szCs w:val="24"/>
        </w:rPr>
        <w:t xml:space="preserve">   příspěvek města, jako podíl k dotaci z Programu regenerace MPZ a MPR 2017, na opravu a výměnu stropních konstrukcí domu č.p. 11 v Jáchymově, paní </w:t>
      </w:r>
      <w:r>
        <w:rPr>
          <w:szCs w:val="24"/>
        </w:rPr>
        <w:t>…..</w:t>
      </w:r>
      <w:r>
        <w:rPr>
          <w:szCs w:val="24"/>
        </w:rPr>
        <w:t xml:space="preserve">  ve  výši 19 346,- Kč. </w:t>
      </w:r>
      <w:r>
        <w:t>(Počty hlasů: 12/0/0).</w:t>
      </w:r>
    </w:p>
    <w:p w:rsidR="007407B7" w:rsidRDefault="007407B7" w:rsidP="007407B7">
      <w:pPr>
        <w:spacing w:before="0"/>
        <w:rPr>
          <w:szCs w:val="24"/>
        </w:rPr>
      </w:pPr>
    </w:p>
    <w:p w:rsidR="007407B7" w:rsidRDefault="007407B7" w:rsidP="007407B7">
      <w:pPr>
        <w:spacing w:before="0"/>
      </w:pPr>
      <w:r>
        <w:rPr>
          <w:szCs w:val="24"/>
        </w:rPr>
        <w:t xml:space="preserve">Zastupitelstvo města   </w:t>
      </w:r>
      <w:r>
        <w:rPr>
          <w:szCs w:val="24"/>
          <w:u w:val="single"/>
        </w:rPr>
        <w:t>s c h v á l i l o</w:t>
      </w:r>
      <w:r>
        <w:rPr>
          <w:szCs w:val="24"/>
        </w:rPr>
        <w:t xml:space="preserve">   příspěvek města, jako podíl k dotaci z Programu regenerace MPZ a MPR 2017, na obnovu střešního pláště domu č.p. 133 v Jáchymově, panu  </w:t>
      </w:r>
      <w:r>
        <w:rPr>
          <w:szCs w:val="24"/>
        </w:rPr>
        <w:t>….</w:t>
      </w:r>
      <w:r>
        <w:rPr>
          <w:szCs w:val="24"/>
        </w:rPr>
        <w:t xml:space="preserve">. ve výši 84 630,- Kč. </w:t>
      </w:r>
      <w:r>
        <w:t>(Počty hlasů: 12/0/0).</w:t>
      </w:r>
    </w:p>
    <w:p w:rsidR="007407B7" w:rsidRDefault="007407B7" w:rsidP="007407B7">
      <w:pPr>
        <w:spacing w:before="0"/>
        <w:rPr>
          <w:szCs w:val="24"/>
        </w:rPr>
      </w:pPr>
    </w:p>
    <w:p w:rsidR="007407B7" w:rsidRDefault="007407B7" w:rsidP="007407B7">
      <w:pPr>
        <w:spacing w:before="0"/>
        <w:rPr>
          <w:szCs w:val="24"/>
        </w:rPr>
      </w:pPr>
      <w:r>
        <w:rPr>
          <w:szCs w:val="24"/>
        </w:rPr>
        <w:t xml:space="preserve">U manželů </w:t>
      </w:r>
      <w:r>
        <w:rPr>
          <w:szCs w:val="24"/>
        </w:rPr>
        <w:t>……</w:t>
      </w:r>
      <w:r>
        <w:rPr>
          <w:szCs w:val="24"/>
        </w:rPr>
        <w:t xml:space="preserve"> došlo ke změně výše příspěvku, a to z původních 27 112,- Kč na 23 385,- Kč.</w:t>
      </w:r>
    </w:p>
    <w:p w:rsidR="007407B7" w:rsidRDefault="007407B7" w:rsidP="007407B7">
      <w:pPr>
        <w:spacing w:before="0"/>
        <w:rPr>
          <w:szCs w:val="24"/>
        </w:rPr>
      </w:pPr>
    </w:p>
    <w:p w:rsidR="007407B7" w:rsidRDefault="007407B7" w:rsidP="007407B7">
      <w:pPr>
        <w:spacing w:before="0"/>
      </w:pPr>
      <w:r>
        <w:rPr>
          <w:szCs w:val="24"/>
        </w:rPr>
        <w:t xml:space="preserve">Zastupitelstvo města   </w:t>
      </w:r>
      <w:r>
        <w:rPr>
          <w:szCs w:val="24"/>
          <w:u w:val="single"/>
        </w:rPr>
        <w:t>s c h v á l i l o</w:t>
      </w:r>
      <w:r>
        <w:rPr>
          <w:szCs w:val="24"/>
        </w:rPr>
        <w:t xml:space="preserve">   příspěvek města, jako podíl k dotaci z Programu regenerace MPZ a MPR 2017, na rekonstrukci podlah a opravu vnitřních omítek a opravu střechy domu č.p. 33 v Jáchymově </w:t>
      </w:r>
      <w:r>
        <w:rPr>
          <w:szCs w:val="24"/>
        </w:rPr>
        <w:t>……..</w:t>
      </w:r>
      <w:r>
        <w:rPr>
          <w:szCs w:val="24"/>
        </w:rPr>
        <w:t xml:space="preserve"> ve výši 23 385,- Kč. </w:t>
      </w:r>
      <w:r>
        <w:t xml:space="preserve">(Počty hlasů: 10/0/2 se zdrželi – p. Ing. </w:t>
      </w:r>
      <w:proofErr w:type="spellStart"/>
      <w:r>
        <w:t>Dziuba</w:t>
      </w:r>
      <w:proofErr w:type="spellEnd"/>
      <w:r>
        <w:t>, p. Kaucký).</w:t>
      </w:r>
    </w:p>
    <w:p w:rsidR="007407B7" w:rsidRDefault="007407B7" w:rsidP="007407B7">
      <w:pPr>
        <w:spacing w:before="0"/>
        <w:rPr>
          <w:szCs w:val="24"/>
        </w:rPr>
      </w:pPr>
    </w:p>
    <w:p w:rsidR="007407B7" w:rsidRDefault="007407B7" w:rsidP="007407B7">
      <w:pPr>
        <w:spacing w:before="0"/>
      </w:pPr>
      <w:r>
        <w:rPr>
          <w:szCs w:val="24"/>
        </w:rPr>
        <w:t xml:space="preserve">Zastupitelstvo města   </w:t>
      </w:r>
      <w:r>
        <w:rPr>
          <w:szCs w:val="24"/>
          <w:u w:val="single"/>
        </w:rPr>
        <w:t>s c h v á l i l o</w:t>
      </w:r>
      <w:r>
        <w:rPr>
          <w:szCs w:val="24"/>
        </w:rPr>
        <w:t xml:space="preserve">   příspěvek města, jako podíl k dotaci z Programu regenerace MPZ a MPR 2017, na rekonstrukci kamenné dlažby v průjezdu 2.NP domu čp. 117, panu </w:t>
      </w:r>
      <w:r>
        <w:rPr>
          <w:szCs w:val="24"/>
        </w:rPr>
        <w:t>……….</w:t>
      </w:r>
      <w:r>
        <w:rPr>
          <w:szCs w:val="24"/>
        </w:rPr>
        <w:t xml:space="preserve"> v Jáchymově ve výši 34 000,- Kč. </w:t>
      </w:r>
      <w:r>
        <w:t>(Počty hlasů: 12/0/0).</w:t>
      </w:r>
    </w:p>
    <w:p w:rsidR="007407B7" w:rsidRDefault="007407B7" w:rsidP="007407B7">
      <w:pPr>
        <w:spacing w:before="0"/>
        <w:rPr>
          <w:szCs w:val="24"/>
        </w:rPr>
      </w:pPr>
    </w:p>
    <w:p w:rsidR="007407B7" w:rsidRDefault="007407B7" w:rsidP="007407B7">
      <w:pPr>
        <w:spacing w:before="0"/>
      </w:pPr>
      <w:r>
        <w:rPr>
          <w:szCs w:val="24"/>
        </w:rPr>
        <w:t xml:space="preserve">Zastupitelstvo města   </w:t>
      </w:r>
      <w:r>
        <w:rPr>
          <w:szCs w:val="24"/>
          <w:u w:val="single"/>
        </w:rPr>
        <w:t>s c h v á l i l o</w:t>
      </w:r>
      <w:r>
        <w:rPr>
          <w:szCs w:val="24"/>
        </w:rPr>
        <w:t xml:space="preserve">   příspěvek města, jako podíl k dotaci z Programu regenerace MPZ a MPR 2017, na opravu oken, fasády a dveří domu čp. 2, panu </w:t>
      </w:r>
      <w:r>
        <w:rPr>
          <w:szCs w:val="24"/>
        </w:rPr>
        <w:t>……….</w:t>
      </w:r>
      <w:r>
        <w:rPr>
          <w:szCs w:val="24"/>
        </w:rPr>
        <w:t xml:space="preserve"> v Jáchymově ve výši 48 595,- Kč. </w:t>
      </w:r>
      <w:r>
        <w:t>(Počty hlasů: 12/0/0).</w:t>
      </w:r>
    </w:p>
    <w:p w:rsidR="007407B7" w:rsidRDefault="007407B7" w:rsidP="007407B7">
      <w:pPr>
        <w:spacing w:before="0"/>
      </w:pPr>
    </w:p>
    <w:p w:rsidR="007407B7" w:rsidRDefault="007407B7" w:rsidP="007407B7">
      <w:pPr>
        <w:spacing w:before="0"/>
      </w:pPr>
    </w:p>
    <w:p w:rsidR="007407B7" w:rsidRDefault="007407B7" w:rsidP="007407B7">
      <w:pPr>
        <w:spacing w:before="0"/>
        <w:rPr>
          <w:b/>
        </w:rPr>
      </w:pPr>
      <w:r>
        <w:t xml:space="preserve">Ad. 3 </w:t>
      </w:r>
      <w:r>
        <w:rPr>
          <w:b/>
        </w:rPr>
        <w:t>Návrh rozpočtových změn č. 2/2017</w:t>
      </w:r>
    </w:p>
    <w:p w:rsidR="007407B7" w:rsidRDefault="007407B7" w:rsidP="007407B7">
      <w:pPr>
        <w:spacing w:before="0"/>
      </w:pPr>
      <w:r>
        <w:t xml:space="preserve">Místostarostka města předložila návrh rozpočtových změn. Nikdo nediskutoval. </w:t>
      </w:r>
    </w:p>
    <w:p w:rsidR="007407B7" w:rsidRDefault="007407B7" w:rsidP="007407B7">
      <w:pPr>
        <w:spacing w:before="0"/>
      </w:pPr>
    </w:p>
    <w:p w:rsidR="007407B7" w:rsidRDefault="007407B7" w:rsidP="007407B7">
      <w:pPr>
        <w:spacing w:before="0"/>
      </w:pPr>
      <w:r>
        <w:t xml:space="preserve">Zastupitelstvo města   </w:t>
      </w:r>
      <w:r>
        <w:rPr>
          <w:u w:val="single"/>
        </w:rPr>
        <w:t>s c h v á l i l o</w:t>
      </w:r>
      <w:r>
        <w:t xml:space="preserve">   rozpočtové změny č. 2/2017 (č. 3-7), a to: = zapojení zůstatku z r. 2016 ve třídě financování ve výši  +14. 418.000,- Kč;  = navýšení ve výdajích o  +14.418.000,-Kč. (Počty hlasů: 11/1 proti – p. Bc. Baláž, </w:t>
      </w:r>
      <w:proofErr w:type="spellStart"/>
      <w:r>
        <w:t>DiS</w:t>
      </w:r>
      <w:proofErr w:type="spellEnd"/>
      <w:r>
        <w:t>./0).</w:t>
      </w:r>
    </w:p>
    <w:p w:rsidR="007407B7" w:rsidRDefault="007407B7" w:rsidP="007407B7">
      <w:pPr>
        <w:spacing w:before="0"/>
      </w:pPr>
    </w:p>
    <w:p w:rsidR="007407B7" w:rsidRDefault="007407B7" w:rsidP="007407B7">
      <w:pPr>
        <w:spacing w:before="0"/>
      </w:pPr>
    </w:p>
    <w:p w:rsidR="007407B7" w:rsidRDefault="007407B7" w:rsidP="007407B7">
      <w:pPr>
        <w:spacing w:before="0"/>
      </w:pPr>
      <w:r>
        <w:t xml:space="preserve">Ad. 4 </w:t>
      </w:r>
      <w:r>
        <w:rPr>
          <w:b/>
        </w:rPr>
        <w:t>Destinační agentura „Živý kraj“</w:t>
      </w:r>
    </w:p>
    <w:p w:rsidR="007407B7" w:rsidRDefault="007407B7" w:rsidP="007407B7">
      <w:pPr>
        <w:spacing w:before="0"/>
        <w:rPr>
          <w:bCs/>
        </w:rPr>
      </w:pPr>
      <w:r>
        <w:t xml:space="preserve">Místostarostka města předložila návrh na </w:t>
      </w:r>
      <w:r>
        <w:rPr>
          <w:bCs/>
        </w:rPr>
        <w:t xml:space="preserve">změnu stanov, který se mimo jiného týká také členského příspěvku na rok 2017 ve výši 49.825,- Kč. Dále uvedla, že pokud bychom neschválili níže uvedená usnesení, tak by valná hromada destinační agentury spolu s KÚKK neuznaly snížený příspěvek na rok 2017 a museli bychom hradit příspěvek v plné výši, tzn. 239 tis. Kč. </w:t>
      </w:r>
    </w:p>
    <w:p w:rsidR="007407B7" w:rsidRDefault="007407B7" w:rsidP="007407B7">
      <w:pPr>
        <w:spacing w:before="0"/>
      </w:pPr>
    </w:p>
    <w:p w:rsidR="007407B7" w:rsidRDefault="007407B7" w:rsidP="007407B7">
      <w:pPr>
        <w:spacing w:before="0"/>
      </w:pPr>
      <w:r>
        <w:rPr>
          <w:szCs w:val="24"/>
        </w:rPr>
        <w:t xml:space="preserve">Zastupitelstvo města   </w:t>
      </w:r>
      <w:r>
        <w:rPr>
          <w:szCs w:val="24"/>
          <w:u w:val="single"/>
        </w:rPr>
        <w:t>s c h v á l i l o</w:t>
      </w:r>
      <w:r>
        <w:rPr>
          <w:szCs w:val="24"/>
        </w:rPr>
        <w:t xml:space="preserve">   </w:t>
      </w:r>
      <w:r>
        <w:rPr>
          <w:bCs/>
        </w:rPr>
        <w:t xml:space="preserve">změnu stanov Destinační agentury „Živý kraj“ – č. 1. </w:t>
      </w:r>
      <w:r>
        <w:t xml:space="preserve">(Počty hlasů: 8/0/4 – p. Surovec, p. Ertl, p. Ing. </w:t>
      </w:r>
      <w:proofErr w:type="spellStart"/>
      <w:r>
        <w:t>Dziuba</w:t>
      </w:r>
      <w:proofErr w:type="spellEnd"/>
      <w:r>
        <w:t>, p. Loukota).</w:t>
      </w:r>
    </w:p>
    <w:p w:rsidR="007407B7" w:rsidRDefault="007407B7" w:rsidP="007407B7">
      <w:pPr>
        <w:spacing w:before="0"/>
      </w:pPr>
      <w:r>
        <w:rPr>
          <w:szCs w:val="24"/>
        </w:rPr>
        <w:lastRenderedPageBreak/>
        <w:t xml:space="preserve">Zastupitelstvo města   </w:t>
      </w:r>
      <w:r>
        <w:rPr>
          <w:szCs w:val="24"/>
          <w:u w:val="single"/>
        </w:rPr>
        <w:t>s c h v á l i l o</w:t>
      </w:r>
      <w:r>
        <w:rPr>
          <w:szCs w:val="24"/>
        </w:rPr>
        <w:t xml:space="preserve">   </w:t>
      </w:r>
      <w:r>
        <w:rPr>
          <w:bCs/>
        </w:rPr>
        <w:t xml:space="preserve">poskytnutí členského příspěvku na rok 2017 ve výši 49.825,- Kč, spolku Živý kraj – destinační agentura pro Karlovarský kraj. </w:t>
      </w:r>
      <w:r>
        <w:t>(Počty hlasů: 12/0/0).</w:t>
      </w:r>
    </w:p>
    <w:p w:rsidR="007407B7" w:rsidRDefault="007407B7" w:rsidP="007407B7">
      <w:pPr>
        <w:spacing w:before="0"/>
      </w:pPr>
    </w:p>
    <w:p w:rsidR="007407B7" w:rsidRDefault="007407B7" w:rsidP="007407B7">
      <w:pPr>
        <w:spacing w:before="0"/>
      </w:pPr>
    </w:p>
    <w:p w:rsidR="007407B7" w:rsidRDefault="007407B7" w:rsidP="007407B7">
      <w:pPr>
        <w:spacing w:before="0"/>
      </w:pPr>
      <w:r>
        <w:t xml:space="preserve">Ad. 5 </w:t>
      </w:r>
      <w:r>
        <w:rPr>
          <w:b/>
        </w:rPr>
        <w:t>Diskuse</w:t>
      </w:r>
    </w:p>
    <w:p w:rsidR="007407B7" w:rsidRDefault="007407B7" w:rsidP="007407B7">
      <w:pPr>
        <w:numPr>
          <w:ilvl w:val="0"/>
          <w:numId w:val="2"/>
        </w:numPr>
        <w:spacing w:before="0"/>
      </w:pPr>
      <w:r>
        <w:t xml:space="preserve">p. Ing. </w:t>
      </w:r>
      <w:proofErr w:type="spellStart"/>
      <w:r>
        <w:t>Dziuba</w:t>
      </w:r>
      <w:proofErr w:type="spellEnd"/>
      <w:r>
        <w:t xml:space="preserve"> požádal o informace, týkající se přidělování příspěvků města ohledně Programu regenerace MPZ a MPR (např. kolik bylo žádostí, kolik bylo odmítnuto apod.). Pan Hadrava, vedoucí OHS: jedná se o dotace pouze na kulturní památky, tzn., které jsou zapsány na seznamu památek. Ani jedna žádost nebyla vyřazena a všem bylo vyhověno v plné výši. Celkové náklady na rekonstrukci jednotlivých objektů jsou vždy vyšší, než se schvaluje dotační částka. Ne všechny záležitosti jsou památkové, např. elektroinstalace apod., toto si pak hradí vlastník. Pokud zbydou finanční prostředky, v letošním roce je to konkrétně 523 tis. Kč, tak je použije město, např. na fasádu radnice a domu čp. 4. </w:t>
      </w:r>
    </w:p>
    <w:p w:rsidR="007407B7" w:rsidRDefault="007407B7" w:rsidP="007407B7">
      <w:pPr>
        <w:numPr>
          <w:ilvl w:val="0"/>
          <w:numId w:val="2"/>
        </w:numPr>
        <w:spacing w:before="0"/>
      </w:pPr>
      <w:r>
        <w:t xml:space="preserve">p. Ertl požádal o informaci, jak se čerpání dotací kontroluje. Pan Hadrava: dotace se vyplácí dodatečně, tzn. až po provedení prací. Kontrolu provádí památkáři, kteří zkontrolují stavbu, zda byly práce správně provedeny. </w:t>
      </w:r>
    </w:p>
    <w:p w:rsidR="007407B7" w:rsidRDefault="007407B7" w:rsidP="007407B7">
      <w:pPr>
        <w:numPr>
          <w:ilvl w:val="0"/>
          <w:numId w:val="2"/>
        </w:numPr>
        <w:spacing w:before="0"/>
      </w:pPr>
      <w:r>
        <w:t xml:space="preserve">p. Bc. Baláž, </w:t>
      </w:r>
      <w:proofErr w:type="spellStart"/>
      <w:r>
        <w:t>DiS</w:t>
      </w:r>
      <w:proofErr w:type="spellEnd"/>
      <w:r>
        <w:t>., požádal zastupitele, aby bylo vyhlášeno mimořádné zasedání zastupitelstva za účelem odvolání celé rady vč. starosty města a aby toto jednání bylo svoláno do kulturního domu, kde jsou důstojnější prostory a také je zde prostor pro širší veřejnost. Místostarostka požádala návrhovou komisi o předložení návrhu usnesení.</w:t>
      </w:r>
    </w:p>
    <w:p w:rsidR="007407B7" w:rsidRDefault="007407B7" w:rsidP="007407B7">
      <w:pPr>
        <w:spacing w:before="0"/>
      </w:pPr>
    </w:p>
    <w:p w:rsidR="007407B7" w:rsidRDefault="007407B7" w:rsidP="007407B7">
      <w:pPr>
        <w:spacing w:before="0"/>
        <w:rPr>
          <w:b/>
        </w:rPr>
      </w:pPr>
      <w:r>
        <w:t xml:space="preserve">Zastupitelstvo města   s c h v á l i l o   svolání mimořádného zasedání Zastupitelstva města za účelem odvolání všech členů rady města včetně starosty města. (Počty hlasů: 6 pro – p. Loukota, p. Ing. </w:t>
      </w:r>
      <w:proofErr w:type="spellStart"/>
      <w:r>
        <w:t>Dziuba</w:t>
      </w:r>
      <w:proofErr w:type="spellEnd"/>
      <w:r>
        <w:t xml:space="preserve">, p. Ertl, p. Bc. Baláž, </w:t>
      </w:r>
      <w:proofErr w:type="spellStart"/>
      <w:r>
        <w:t>DiS</w:t>
      </w:r>
      <w:proofErr w:type="spellEnd"/>
      <w:r>
        <w:t xml:space="preserve">., p. Svoboda, </w:t>
      </w:r>
      <w:proofErr w:type="spellStart"/>
      <w:r>
        <w:t>DiS</w:t>
      </w:r>
      <w:proofErr w:type="spellEnd"/>
      <w:r>
        <w:t xml:space="preserve">., p. Surovec/6 proti – pí Štiková, pí </w:t>
      </w:r>
      <w:proofErr w:type="spellStart"/>
      <w:r>
        <w:t>Fedorčáková</w:t>
      </w:r>
      <w:proofErr w:type="spellEnd"/>
      <w:r>
        <w:t xml:space="preserve">, p. Kaucký, p. Mgr. Fiala, pí Klejchová, pí Plačková/0). </w:t>
      </w:r>
      <w:r>
        <w:rPr>
          <w:b/>
        </w:rPr>
        <w:t>Tento návrh neprošel.</w:t>
      </w:r>
    </w:p>
    <w:p w:rsidR="007407B7" w:rsidRDefault="007407B7" w:rsidP="007407B7">
      <w:pPr>
        <w:spacing w:before="0"/>
        <w:rPr>
          <w:szCs w:val="24"/>
        </w:rPr>
      </w:pPr>
    </w:p>
    <w:p w:rsidR="007407B7" w:rsidRDefault="007407B7" w:rsidP="007407B7">
      <w:pPr>
        <w:spacing w:before="0"/>
        <w:rPr>
          <w:szCs w:val="24"/>
        </w:rPr>
      </w:pPr>
      <w:r>
        <w:rPr>
          <w:szCs w:val="24"/>
        </w:rPr>
        <w:t xml:space="preserve">Pan Bc. Baláž, </w:t>
      </w:r>
      <w:proofErr w:type="spellStart"/>
      <w:r>
        <w:rPr>
          <w:szCs w:val="24"/>
        </w:rPr>
        <w:t>DiS</w:t>
      </w:r>
      <w:proofErr w:type="spellEnd"/>
      <w:r>
        <w:rPr>
          <w:szCs w:val="24"/>
        </w:rPr>
        <w:t>., požádal místostarostku města, zda by mohla zajistit konání řádného veřejného zasedání, které se koná dne 12.4.2017, v Kulturním domě v Jáchymově.</w:t>
      </w:r>
    </w:p>
    <w:p w:rsidR="007407B7" w:rsidRDefault="007407B7" w:rsidP="007407B7">
      <w:pPr>
        <w:spacing w:before="0"/>
        <w:rPr>
          <w:szCs w:val="24"/>
        </w:rPr>
      </w:pPr>
    </w:p>
    <w:p w:rsidR="007407B7" w:rsidRDefault="007407B7" w:rsidP="007407B7">
      <w:pPr>
        <w:spacing w:before="0"/>
        <w:rPr>
          <w:szCs w:val="24"/>
        </w:rPr>
      </w:pPr>
      <w:r>
        <w:rPr>
          <w:szCs w:val="24"/>
        </w:rPr>
        <w:t>Místostarostka města poděkovala všem přítomným zastupitelům za účast na XXII. veřejném zasedání ZM a ukončila jednání.</w:t>
      </w:r>
    </w:p>
    <w:p w:rsidR="007407B7" w:rsidRDefault="007407B7" w:rsidP="007407B7">
      <w:pPr>
        <w:spacing w:before="0"/>
      </w:pPr>
    </w:p>
    <w:p w:rsidR="007407B7" w:rsidRDefault="007407B7" w:rsidP="007407B7">
      <w:pPr>
        <w:tabs>
          <w:tab w:val="left" w:pos="5954"/>
        </w:tabs>
      </w:pPr>
    </w:p>
    <w:p w:rsidR="007407B7" w:rsidRDefault="007407B7" w:rsidP="007407B7">
      <w:pPr>
        <w:tabs>
          <w:tab w:val="left" w:pos="5954"/>
        </w:tabs>
        <w:spacing w:before="0"/>
      </w:pPr>
      <w:r>
        <w:tab/>
        <w:t xml:space="preserve">            Ingeborg Štiková</w:t>
      </w:r>
    </w:p>
    <w:p w:rsidR="007407B7" w:rsidRDefault="007407B7" w:rsidP="007407B7">
      <w:pPr>
        <w:tabs>
          <w:tab w:val="left" w:pos="5954"/>
        </w:tabs>
        <w:spacing w:before="0"/>
      </w:pPr>
      <w:r>
        <w:tab/>
        <w:t xml:space="preserve">         Místostarostka města</w:t>
      </w:r>
    </w:p>
    <w:p w:rsidR="007407B7" w:rsidRDefault="007407B7" w:rsidP="007407B7">
      <w:pPr>
        <w:spacing w:before="0"/>
        <w:rPr>
          <w:szCs w:val="24"/>
        </w:rPr>
      </w:pPr>
    </w:p>
    <w:p w:rsidR="007407B7" w:rsidRDefault="007407B7" w:rsidP="007407B7">
      <w:pPr>
        <w:spacing w:before="0"/>
        <w:rPr>
          <w:szCs w:val="24"/>
        </w:rPr>
      </w:pPr>
    </w:p>
    <w:p w:rsidR="007407B7" w:rsidRDefault="007407B7" w:rsidP="007407B7">
      <w:pPr>
        <w:spacing w:before="0"/>
        <w:rPr>
          <w:szCs w:val="24"/>
        </w:rPr>
      </w:pPr>
      <w:r>
        <w:rPr>
          <w:szCs w:val="24"/>
        </w:rPr>
        <w:t xml:space="preserve">                                                                                                                  Jiří Kaucký</w:t>
      </w:r>
    </w:p>
    <w:p w:rsidR="007407B7" w:rsidRDefault="007407B7" w:rsidP="007407B7">
      <w:pPr>
        <w:spacing w:before="0"/>
        <w:rPr>
          <w:szCs w:val="24"/>
        </w:rPr>
      </w:pPr>
      <w:r>
        <w:rPr>
          <w:szCs w:val="24"/>
        </w:rPr>
        <w:t xml:space="preserve">                                                                                                          Člen zastupitelstva města</w:t>
      </w:r>
    </w:p>
    <w:p w:rsidR="007407B7" w:rsidRDefault="007407B7" w:rsidP="007407B7">
      <w:pPr>
        <w:spacing w:before="0"/>
        <w:rPr>
          <w:szCs w:val="24"/>
        </w:rPr>
      </w:pPr>
    </w:p>
    <w:p w:rsidR="007407B7" w:rsidRDefault="007407B7" w:rsidP="007407B7">
      <w:pPr>
        <w:spacing w:before="0"/>
        <w:rPr>
          <w:szCs w:val="24"/>
        </w:rPr>
      </w:pPr>
    </w:p>
    <w:p w:rsidR="007407B7" w:rsidRDefault="007407B7" w:rsidP="007407B7">
      <w:pPr>
        <w:tabs>
          <w:tab w:val="left" w:pos="5954"/>
        </w:tabs>
        <w:spacing w:before="0"/>
      </w:pPr>
    </w:p>
    <w:p w:rsidR="007407B7" w:rsidRDefault="007407B7" w:rsidP="007407B7">
      <w:pPr>
        <w:tabs>
          <w:tab w:val="left" w:pos="2268"/>
          <w:tab w:val="left" w:pos="5103"/>
          <w:tab w:val="left" w:pos="5954"/>
        </w:tabs>
        <w:spacing w:before="0"/>
      </w:pPr>
      <w:r>
        <w:t>Ověřovatelé zápisu:</w:t>
      </w:r>
      <w:r>
        <w:tab/>
        <w:t xml:space="preserve">Ing. Jindřich </w:t>
      </w:r>
      <w:proofErr w:type="spellStart"/>
      <w:r>
        <w:t>Dziuba</w:t>
      </w:r>
      <w:proofErr w:type="spellEnd"/>
      <w:r>
        <w:tab/>
        <w:t>.....................................</w:t>
      </w:r>
    </w:p>
    <w:p w:rsidR="007407B7" w:rsidRDefault="007407B7" w:rsidP="007407B7">
      <w:pPr>
        <w:tabs>
          <w:tab w:val="left" w:pos="2268"/>
          <w:tab w:val="left" w:pos="5103"/>
          <w:tab w:val="left" w:pos="5954"/>
        </w:tabs>
        <w:spacing w:before="0"/>
      </w:pPr>
    </w:p>
    <w:p w:rsidR="007407B7" w:rsidRDefault="007407B7" w:rsidP="007407B7">
      <w:pPr>
        <w:tabs>
          <w:tab w:val="left" w:pos="2268"/>
          <w:tab w:val="left" w:pos="5103"/>
          <w:tab w:val="left" w:pos="5954"/>
        </w:tabs>
        <w:spacing w:before="0"/>
      </w:pPr>
      <w:r>
        <w:tab/>
        <w:t>Radek Surovec</w:t>
      </w:r>
      <w:r>
        <w:tab/>
        <w:t>.....................................</w:t>
      </w:r>
    </w:p>
    <w:p w:rsidR="002D4833" w:rsidRDefault="002D4833"/>
    <w:sectPr w:rsidR="002D4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25F66"/>
    <w:multiLevelType w:val="hybridMultilevel"/>
    <w:tmpl w:val="6F885896"/>
    <w:lvl w:ilvl="0" w:tplc="0666BE7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FCC10D2"/>
    <w:multiLevelType w:val="singleLevel"/>
    <w:tmpl w:val="14845FD6"/>
    <w:lvl w:ilvl="0">
      <w:start w:val="1"/>
      <w:numFmt w:val="decimal"/>
      <w:pStyle w:val="Body"/>
      <w:lvlText w:val="%1."/>
      <w:lvlJc w:val="left"/>
      <w:pPr>
        <w:tabs>
          <w:tab w:val="num" w:pos="360"/>
        </w:tabs>
        <w:ind w:left="360" w:hanging="360"/>
      </w:pPr>
    </w:lvl>
  </w:abstractNum>
  <w:num w:numId="1">
    <w:abstractNumId w:val="1"/>
    <w:lvlOverride w:ilvl="0">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B7"/>
    <w:rsid w:val="002D4833"/>
    <w:rsid w:val="007407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1D1EC-50A9-4B8C-AC15-14A37C08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07B7"/>
    <w:pPr>
      <w:spacing w:before="120"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7407B7"/>
    <w:pPr>
      <w:spacing w:after="0" w:line="240" w:lineRule="auto"/>
    </w:pPr>
    <w:rPr>
      <w:rFonts w:ascii="Times New Roman" w:eastAsia="Times New Roman" w:hAnsi="Times New Roman" w:cs="Times New Roman"/>
      <w:color w:val="000000"/>
      <w:sz w:val="24"/>
      <w:szCs w:val="20"/>
      <w:lang w:eastAsia="cs-CZ"/>
    </w:rPr>
  </w:style>
  <w:style w:type="paragraph" w:customStyle="1" w:styleId="Body">
    <w:name w:val="Body"/>
    <w:basedOn w:val="Normln"/>
    <w:rsid w:val="007407B7"/>
    <w:pPr>
      <w:numPr>
        <w:numId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6376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Soňa</dc:creator>
  <cp:keywords/>
  <dc:description/>
  <cp:lastModifiedBy>Hynková Soňa</cp:lastModifiedBy>
  <cp:revision>2</cp:revision>
  <dcterms:created xsi:type="dcterms:W3CDTF">2017-10-05T07:09:00Z</dcterms:created>
  <dcterms:modified xsi:type="dcterms:W3CDTF">2017-10-05T07:10:00Z</dcterms:modified>
</cp:coreProperties>
</file>